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Pr="00FC554D" w:rsidRDefault="00154DE6" w:rsidP="00FC554D">
      <w:pPr>
        <w:pStyle w:val="Caption"/>
        <w:tabs>
          <w:tab w:val="clear" w:pos="5040"/>
          <w:tab w:val="center" w:pos="0"/>
        </w:tabs>
        <w:rPr>
          <w:rFonts w:ascii="Arial" w:hAnsi="Arial" w:cs="Arial"/>
          <w:sz w:val="22"/>
          <w:szCs w:val="22"/>
        </w:rPr>
      </w:pPr>
      <w:bookmarkStart w:id="0" w:name="_Hlk141962680"/>
      <w:bookmarkEnd w:id="0"/>
      <w:r w:rsidRPr="00FC554D">
        <w:rPr>
          <w:rFonts w:ascii="Arial" w:hAnsi="Arial" w:cs="Arial" w:hint="eastAsia"/>
          <w:noProof/>
          <w:sz w:val="22"/>
          <w:szCs w:val="22"/>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762D"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C6yQEAAHc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"/>
            </w:pict>
          </mc:Fallback>
        </mc:AlternateContent>
      </w:r>
    </w:p>
    <w:p w14:paraId="6FCDE415" w14:textId="5678C433" w:rsidR="001F5ABD" w:rsidRPr="00FC554D" w:rsidRDefault="00154DE6" w:rsidP="00FC554D">
      <w:pPr>
        <w:pStyle w:val="Caption"/>
        <w:tabs>
          <w:tab w:val="clear" w:pos="5040"/>
          <w:tab w:val="center" w:pos="0"/>
        </w:tabs>
        <w:rPr>
          <w:rFonts w:ascii="Arial" w:hAnsi="Arial" w:cs="Arial"/>
          <w:sz w:val="22"/>
          <w:szCs w:val="22"/>
          <w:u w:val="single"/>
        </w:rPr>
      </w:pPr>
      <w:r w:rsidRPr="00FC554D">
        <w:rPr>
          <w:rFonts w:ascii="Arial" w:hAnsi="Arial" w:cs="Arial" w:hint="eastAsia"/>
          <w:noProof/>
          <w:sz w:val="22"/>
          <w:szCs w:val="22"/>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00FC554D">
        <w:rPr>
          <w:rFonts w:ascii="Arial" w:hAnsi="Arial" w:cs="Arial"/>
          <w:sz w:val="22"/>
          <w:szCs w:val="22"/>
          <w:u w:val="single"/>
        </w:rPr>
        <w:t>HUMAN SERVICES GRANTS PROGRAM (HSGP)</w:t>
      </w:r>
      <w:r w:rsidR="009D7F05" w:rsidRPr="00FC554D">
        <w:rPr>
          <w:rFonts w:ascii="Arial" w:hAnsi="Arial" w:cs="Arial"/>
          <w:sz w:val="22"/>
          <w:szCs w:val="22"/>
        </w:rPr>
        <w:t xml:space="preserve"> </w:t>
      </w:r>
      <w:r w:rsidR="0062632F" w:rsidRPr="00FC554D">
        <w:rPr>
          <w:rFonts w:ascii="Arial" w:hAnsi="Arial" w:cs="Arial"/>
          <w:sz w:val="22"/>
          <w:szCs w:val="22"/>
        </w:rPr>
        <w:br/>
      </w:r>
    </w:p>
    <w:p w14:paraId="48B3E7D9" w14:textId="2088D097" w:rsidR="00C201E7" w:rsidRPr="00FC554D" w:rsidRDefault="006237ED" w:rsidP="00FC554D">
      <w:pPr>
        <w:pStyle w:val="Caption"/>
        <w:tabs>
          <w:tab w:val="clear" w:pos="5040"/>
          <w:tab w:val="center" w:pos="0"/>
        </w:tabs>
        <w:rPr>
          <w:rFonts w:ascii="Arial" w:hAnsi="Arial" w:cs="Arial"/>
          <w:sz w:val="22"/>
          <w:szCs w:val="22"/>
        </w:rPr>
      </w:pPr>
      <w:r w:rsidRPr="00FC554D">
        <w:rPr>
          <w:rFonts w:ascii="Arial" w:hAnsi="Arial" w:cs="Arial"/>
          <w:sz w:val="22"/>
          <w:szCs w:val="22"/>
        </w:rPr>
        <w:t>FY</w:t>
      </w:r>
      <w:r w:rsidR="001F5ABD" w:rsidRPr="00FC554D">
        <w:rPr>
          <w:rFonts w:ascii="Arial" w:hAnsi="Arial" w:cs="Arial"/>
          <w:sz w:val="22"/>
          <w:szCs w:val="22"/>
        </w:rPr>
        <w:t xml:space="preserve"> </w:t>
      </w:r>
      <w:r w:rsidR="009D7F05" w:rsidRPr="00FC554D">
        <w:rPr>
          <w:rFonts w:ascii="Arial" w:hAnsi="Arial" w:cs="Arial"/>
          <w:sz w:val="22"/>
          <w:szCs w:val="22"/>
        </w:rPr>
        <w:t>20</w:t>
      </w:r>
      <w:r w:rsidR="00C6470A" w:rsidRPr="00FC554D">
        <w:rPr>
          <w:rFonts w:ascii="Arial" w:hAnsi="Arial" w:cs="Arial"/>
          <w:sz w:val="22"/>
          <w:szCs w:val="22"/>
        </w:rPr>
        <w:t>2</w:t>
      </w:r>
      <w:r w:rsidR="0077729D" w:rsidRPr="00FC554D">
        <w:rPr>
          <w:rFonts w:ascii="Arial" w:hAnsi="Arial" w:cs="Arial"/>
          <w:sz w:val="22"/>
          <w:szCs w:val="22"/>
        </w:rPr>
        <w:t>2</w:t>
      </w:r>
      <w:r w:rsidR="001F5ABD" w:rsidRPr="00FC554D">
        <w:rPr>
          <w:rFonts w:ascii="Arial" w:hAnsi="Arial" w:cs="Arial"/>
          <w:sz w:val="22"/>
          <w:szCs w:val="22"/>
        </w:rPr>
        <w:t>-2</w:t>
      </w:r>
      <w:r w:rsidR="0077729D" w:rsidRPr="00FC554D">
        <w:rPr>
          <w:rFonts w:ascii="Arial" w:hAnsi="Arial" w:cs="Arial"/>
          <w:sz w:val="22"/>
          <w:szCs w:val="22"/>
        </w:rPr>
        <w:t>3</w:t>
      </w:r>
      <w:r w:rsidR="00913CC6" w:rsidRPr="00FC554D">
        <w:rPr>
          <w:rFonts w:ascii="Arial" w:hAnsi="Arial" w:cs="Arial"/>
          <w:sz w:val="22"/>
          <w:szCs w:val="22"/>
        </w:rPr>
        <w:t xml:space="preserve"> </w:t>
      </w:r>
      <w:r w:rsidR="00C201E7" w:rsidRPr="00FC554D">
        <w:rPr>
          <w:rFonts w:ascii="Arial" w:hAnsi="Arial" w:cs="Arial" w:hint="eastAsia"/>
          <w:sz w:val="22"/>
          <w:szCs w:val="22"/>
        </w:rPr>
        <w:t>PROGRAM STATUS REPORT</w:t>
      </w:r>
    </w:p>
    <w:p w14:paraId="38D2512A" w14:textId="77777777" w:rsidR="00C201E7" w:rsidRPr="00FC554D" w:rsidRDefault="00C201E7" w:rsidP="00FC554D">
      <w:pPr>
        <w:spacing w:line="19" w:lineRule="exact"/>
        <w:rPr>
          <w:rFonts w:ascii="Arial" w:hAnsi="Arial" w:cs="Arial"/>
          <w:sz w:val="22"/>
          <w:szCs w:val="22"/>
        </w:rPr>
      </w:pPr>
    </w:p>
    <w:p w14:paraId="77809038" w14:textId="77777777" w:rsidR="00C201E7" w:rsidRPr="00FC554D" w:rsidRDefault="00C201E7" w:rsidP="00FC554D">
      <w:pPr>
        <w:spacing w:line="19" w:lineRule="exact"/>
        <w:rPr>
          <w:rFonts w:ascii="Arial" w:hAnsi="Arial" w:cs="Arial"/>
          <w:sz w:val="22"/>
          <w:szCs w:val="22"/>
        </w:rPr>
      </w:pPr>
    </w:p>
    <w:p w14:paraId="1A29BDFD" w14:textId="77777777" w:rsidR="00C201E7" w:rsidRPr="00FC554D" w:rsidRDefault="00C201E7" w:rsidP="00FC554D">
      <w:pPr>
        <w:spacing w:line="19" w:lineRule="exact"/>
        <w:rPr>
          <w:rFonts w:ascii="Arial" w:hAnsi="Arial" w:cs="Arial"/>
          <w:sz w:val="22"/>
          <w:szCs w:val="22"/>
        </w:rPr>
      </w:pPr>
    </w:p>
    <w:p w14:paraId="4E6A604F" w14:textId="77777777" w:rsidR="00C201E7" w:rsidRPr="00FC554D" w:rsidRDefault="00C201E7" w:rsidP="00FC554D">
      <w:pPr>
        <w:spacing w:line="19" w:lineRule="exact"/>
        <w:rPr>
          <w:rFonts w:ascii="Arial" w:hAnsi="Arial" w:cs="Arial"/>
          <w:sz w:val="22"/>
          <w:szCs w:val="22"/>
        </w:rPr>
      </w:pPr>
    </w:p>
    <w:p w14:paraId="61FDA8E3" w14:textId="77777777" w:rsidR="00C201E7" w:rsidRPr="00FC554D" w:rsidRDefault="00C201E7" w:rsidP="00FC554D">
      <w:pPr>
        <w:spacing w:line="19" w:lineRule="exact"/>
        <w:rPr>
          <w:rFonts w:ascii="Arial" w:hAnsi="Arial" w:cs="Arial"/>
          <w:sz w:val="22"/>
          <w:szCs w:val="22"/>
        </w:rPr>
      </w:pPr>
    </w:p>
    <w:p w14:paraId="5B4505C6" w14:textId="77777777" w:rsidR="00C201E7" w:rsidRPr="00FC554D" w:rsidRDefault="00C201E7" w:rsidP="00FC554D">
      <w:pPr>
        <w:spacing w:line="19" w:lineRule="exact"/>
        <w:rPr>
          <w:rFonts w:ascii="Arial" w:hAnsi="Arial" w:cs="Arial"/>
          <w:sz w:val="22"/>
          <w:szCs w:val="22"/>
        </w:rPr>
      </w:pPr>
    </w:p>
    <w:p w14:paraId="01FB59B2" w14:textId="74BAD339" w:rsidR="00C201E7" w:rsidRPr="00FC554D" w:rsidRDefault="00154DE6" w:rsidP="00FC554D">
      <w:pPr>
        <w:spacing w:line="19" w:lineRule="exact"/>
        <w:rPr>
          <w:rFonts w:ascii="Arial" w:hAnsi="Arial" w:cs="Arial"/>
          <w:sz w:val="22"/>
          <w:szCs w:val="22"/>
        </w:rPr>
      </w:pPr>
      <w:r w:rsidRPr="00FC554D">
        <w:rPr>
          <w:rFonts w:ascii="Arial" w:hAnsi="Arial" w:cs="Arial"/>
          <w:noProof/>
          <w:sz w:val="22"/>
          <w:szCs w:val="22"/>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5001"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Pr="00FC554D" w:rsidRDefault="00240F54" w:rsidP="004812B8">
      <w:pPr>
        <w:rPr>
          <w:rFonts w:ascii="Arial" w:hAnsi="Arial" w:cs="Arial"/>
          <w:sz w:val="22"/>
          <w:szCs w:val="22"/>
        </w:rPr>
      </w:pPr>
    </w:p>
    <w:p w14:paraId="55F04049" w14:textId="77777777" w:rsidR="007D3B4E" w:rsidRPr="00FC554D" w:rsidRDefault="007D3B4E" w:rsidP="00FC554D">
      <w:pPr>
        <w:tabs>
          <w:tab w:val="left" w:pos="-1440"/>
        </w:tabs>
        <w:ind w:left="2160" w:hanging="2160"/>
        <w:rPr>
          <w:rFonts w:ascii="Arial" w:hAnsi="Arial" w:cs="Arial"/>
          <w:sz w:val="22"/>
          <w:szCs w:val="22"/>
        </w:rPr>
      </w:pPr>
    </w:p>
    <w:p w14:paraId="7CDF245B" w14:textId="446F78D8" w:rsidR="00F97372" w:rsidRPr="00FC554D" w:rsidRDefault="00F97372" w:rsidP="00FC554D">
      <w:pPr>
        <w:tabs>
          <w:tab w:val="left" w:pos="-1440"/>
        </w:tabs>
        <w:ind w:left="2160" w:hanging="2160"/>
        <w:rPr>
          <w:rFonts w:ascii="Arial" w:hAnsi="Arial" w:cs="Arial"/>
          <w:b/>
          <w:sz w:val="22"/>
          <w:szCs w:val="22"/>
          <w:u w:val="single"/>
        </w:rPr>
      </w:pPr>
      <w:r w:rsidRPr="00FC554D">
        <w:rPr>
          <w:rFonts w:ascii="Arial" w:hAnsi="Arial" w:cs="Arial"/>
          <w:sz w:val="22"/>
          <w:szCs w:val="22"/>
        </w:rPr>
        <w:t>Agency:</w:t>
      </w:r>
      <w:r w:rsidR="007508D4" w:rsidRPr="00FC554D">
        <w:rPr>
          <w:rFonts w:ascii="Arial" w:hAnsi="Arial" w:cs="Arial"/>
          <w:sz w:val="22"/>
          <w:szCs w:val="22"/>
        </w:rPr>
        <w:t xml:space="preserve">  </w:t>
      </w:r>
      <w:r w:rsidR="00201BBB" w:rsidRPr="00FC554D">
        <w:rPr>
          <w:rFonts w:ascii="Arial" w:hAnsi="Arial" w:cs="Arial"/>
          <w:b/>
          <w:sz w:val="22"/>
          <w:szCs w:val="22"/>
          <w:u w:val="single"/>
        </w:rPr>
        <w:t>Disability Community Resource Center</w:t>
      </w:r>
    </w:p>
    <w:p w14:paraId="1782B038" w14:textId="77777777" w:rsidR="007D3B4E" w:rsidRPr="00FC554D" w:rsidRDefault="007D3B4E" w:rsidP="00FC554D">
      <w:pPr>
        <w:tabs>
          <w:tab w:val="left" w:pos="-1440"/>
        </w:tabs>
        <w:ind w:left="2160" w:hanging="2160"/>
        <w:rPr>
          <w:rFonts w:ascii="Arial" w:hAnsi="Arial" w:cs="Arial"/>
          <w:sz w:val="22"/>
          <w:szCs w:val="22"/>
        </w:rPr>
      </w:pPr>
    </w:p>
    <w:p w14:paraId="0BAF233F" w14:textId="548CB282" w:rsidR="00F97372" w:rsidRPr="00FC554D" w:rsidRDefault="00F97372" w:rsidP="00FC554D">
      <w:pPr>
        <w:tabs>
          <w:tab w:val="left" w:pos="-1440"/>
        </w:tabs>
        <w:ind w:left="2160" w:hanging="2160"/>
        <w:rPr>
          <w:rFonts w:ascii="Arial" w:hAnsi="Arial" w:cs="Arial"/>
          <w:b/>
          <w:sz w:val="22"/>
          <w:szCs w:val="22"/>
          <w:u w:val="single"/>
        </w:rPr>
      </w:pPr>
      <w:r w:rsidRPr="00FC554D">
        <w:rPr>
          <w:rFonts w:ascii="Arial" w:hAnsi="Arial" w:cs="Arial"/>
          <w:sz w:val="22"/>
          <w:szCs w:val="22"/>
        </w:rPr>
        <w:t>Progr</w:t>
      </w:r>
      <w:r w:rsidR="00201BBB" w:rsidRPr="00FC554D">
        <w:rPr>
          <w:rFonts w:ascii="Arial" w:hAnsi="Arial" w:cs="Arial"/>
          <w:sz w:val="22"/>
          <w:szCs w:val="22"/>
        </w:rPr>
        <w:t xml:space="preserve">am:  </w:t>
      </w:r>
      <w:r w:rsidR="00201BBB" w:rsidRPr="00FC554D">
        <w:rPr>
          <w:rFonts w:ascii="Arial" w:hAnsi="Arial" w:cs="Arial"/>
          <w:b/>
          <w:sz w:val="22"/>
          <w:szCs w:val="22"/>
          <w:u w:val="single"/>
        </w:rPr>
        <w:t xml:space="preserve">Independent Living Services and Home Access </w:t>
      </w:r>
      <w:r w:rsidR="00864403" w:rsidRPr="00FC554D">
        <w:rPr>
          <w:rFonts w:ascii="Arial" w:hAnsi="Arial" w:cs="Arial"/>
          <w:b/>
          <w:sz w:val="22"/>
          <w:szCs w:val="22"/>
          <w:u w:val="single"/>
        </w:rPr>
        <w:t>P</w:t>
      </w:r>
      <w:r w:rsidR="00201BBB" w:rsidRPr="00FC554D">
        <w:rPr>
          <w:rFonts w:ascii="Arial" w:hAnsi="Arial" w:cs="Arial"/>
          <w:b/>
          <w:sz w:val="22"/>
          <w:szCs w:val="22"/>
          <w:u w:val="single"/>
        </w:rPr>
        <w:t>rogram (HAP)</w:t>
      </w:r>
    </w:p>
    <w:p w14:paraId="26E460D9" w14:textId="575D3482" w:rsidR="006F4097" w:rsidRPr="00FC554D" w:rsidRDefault="006F4097" w:rsidP="006F4097">
      <w:pPr>
        <w:rPr>
          <w:rFonts w:ascii="Arial" w:hAnsi="Arial" w:cs="Arial"/>
          <w:sz w:val="22"/>
          <w:szCs w:val="22"/>
        </w:rPr>
      </w:pPr>
    </w:p>
    <w:p w14:paraId="660A2448" w14:textId="0BEC4846" w:rsidR="007D3B4E" w:rsidRPr="00FC554D" w:rsidRDefault="00F717A0" w:rsidP="19CC37A2">
      <w:pPr>
        <w:rPr>
          <w:rFonts w:ascii="Arial" w:hAnsi="Arial" w:cs="Arial"/>
          <w:sz w:val="22"/>
          <w:szCs w:val="22"/>
        </w:rPr>
      </w:pPr>
      <w:r w:rsidRPr="00F717A0">
        <w:rPr>
          <w:noProof/>
        </w:rPr>
        <w:drawing>
          <wp:inline distT="0" distB="0" distL="0" distR="0" wp14:anchorId="02525B39" wp14:editId="75852B53">
            <wp:extent cx="5746750" cy="1791970"/>
            <wp:effectExtent l="0" t="0" r="0" b="0"/>
            <wp:docPr id="1167005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6750" cy="1791970"/>
                    </a:xfrm>
                    <a:prstGeom prst="rect">
                      <a:avLst/>
                    </a:prstGeom>
                    <a:noFill/>
                    <a:ln>
                      <a:noFill/>
                    </a:ln>
                  </pic:spPr>
                </pic:pic>
              </a:graphicData>
            </a:graphic>
          </wp:inline>
        </w:drawing>
      </w:r>
    </w:p>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FC554D">
      <w:pPr>
        <w:pStyle w:val="ListBullet"/>
        <w:numPr>
          <w:ilvl w:val="0"/>
          <w:numId w:val="0"/>
        </w:numPr>
        <w:ind w:left="432"/>
        <w:rPr>
          <w:rFonts w:eastAsia="Arial Unicode MS" w:cs="Arial"/>
          <w:b/>
          <w:sz w:val="22"/>
          <w:szCs w:val="22"/>
        </w:rPr>
      </w:pPr>
    </w:p>
    <w:p w14:paraId="1DA82CD3" w14:textId="77777777" w:rsidR="004812B8" w:rsidRDefault="001F7B08" w:rsidP="00FC554D">
      <w:pPr>
        <w:pStyle w:val="ListBullet"/>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FC554D">
      <w:pPr>
        <w:pStyle w:val="ListBullet"/>
        <w:numPr>
          <w:ilvl w:val="0"/>
          <w:numId w:val="0"/>
        </w:numPr>
        <w:ind w:left="432"/>
        <w:rPr>
          <w:rFonts w:eastAsia="Arial Unicode MS" w:cs="Arial"/>
          <w:b/>
          <w:sz w:val="22"/>
          <w:szCs w:val="22"/>
        </w:rPr>
      </w:pPr>
    </w:p>
    <w:p w14:paraId="5708B530" w14:textId="77777777" w:rsidR="001F7B08" w:rsidRPr="004812B8" w:rsidRDefault="001F7B08" w:rsidP="00FC554D">
      <w:pPr>
        <w:pStyle w:val="ListBullet"/>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FC554D">
      <w:pPr>
        <w:pStyle w:val="ListBullet"/>
        <w:numPr>
          <w:ilvl w:val="0"/>
          <w:numId w:val="0"/>
        </w:numPr>
        <w:ind w:left="432"/>
        <w:rPr>
          <w:rFonts w:eastAsia="Arial Unicode MS" w:cs="Arial"/>
          <w:b/>
          <w:sz w:val="22"/>
          <w:szCs w:val="22"/>
        </w:rPr>
      </w:pPr>
    </w:p>
    <w:p w14:paraId="3D77E36D" w14:textId="77777777" w:rsidR="004812B8" w:rsidRPr="004812B8" w:rsidRDefault="004812B8" w:rsidP="00FC554D">
      <w:pPr>
        <w:pStyle w:val="ListBullet"/>
        <w:rPr>
          <w:rFonts w:eastAsia="Arial Unicode MS" w:cs="Arial"/>
          <w:b/>
          <w:sz w:val="22"/>
          <w:szCs w:val="22"/>
        </w:rPr>
      </w:pPr>
      <w:r w:rsidRPr="00FC554D">
        <w:rPr>
          <w:rFonts w:cs="Arial" w:hint="eastAsia"/>
          <w:sz w:val="22"/>
          <w:szCs w:val="22"/>
        </w:rPr>
        <w:t xml:space="preserve">It is important, when preparing this report, to be familiar with the </w:t>
      </w:r>
      <w:r w:rsidR="007D3B4E" w:rsidRPr="00FC554D">
        <w:rPr>
          <w:rFonts w:cs="Arial"/>
          <w:sz w:val="22"/>
          <w:szCs w:val="22"/>
        </w:rPr>
        <w:t xml:space="preserve">program’s Exhibit B, </w:t>
      </w:r>
      <w:r w:rsidRPr="00FC554D">
        <w:rPr>
          <w:rFonts w:cs="Arial" w:hint="eastAsia"/>
          <w:sz w:val="22"/>
          <w:szCs w:val="22"/>
        </w:rPr>
        <w:t>Program Plan</w:t>
      </w:r>
      <w:r w:rsidRPr="00FC554D">
        <w:rPr>
          <w:rFonts w:cs="Arial"/>
          <w:sz w:val="22"/>
          <w:szCs w:val="22"/>
        </w:rPr>
        <w:t>,</w:t>
      </w:r>
      <w:r w:rsidRPr="00FC554D">
        <w:rPr>
          <w:rFonts w:cs="Arial" w:hint="eastAsia"/>
          <w:sz w:val="22"/>
          <w:szCs w:val="22"/>
        </w:rPr>
        <w:t xml:space="preserve"> of your executed </w:t>
      </w:r>
      <w:r w:rsidRPr="00FC554D">
        <w:rPr>
          <w:rFonts w:cs="Arial"/>
          <w:sz w:val="22"/>
          <w:szCs w:val="22"/>
        </w:rPr>
        <w:t xml:space="preserve">Grant Agreement </w:t>
      </w:r>
      <w:r w:rsidRPr="00FC554D">
        <w:rPr>
          <w:rFonts w:cs="Arial" w:hint="eastAsia"/>
          <w:sz w:val="22"/>
          <w:szCs w:val="22"/>
        </w:rPr>
        <w:t>with the City.</w:t>
      </w:r>
    </w:p>
    <w:p w14:paraId="3B5C9CB2" w14:textId="77777777" w:rsidR="007D3B4E" w:rsidRPr="007D3B4E" w:rsidRDefault="007D3B4E" w:rsidP="00FC554D">
      <w:pPr>
        <w:pStyle w:val="ListBullet"/>
        <w:numPr>
          <w:ilvl w:val="0"/>
          <w:numId w:val="0"/>
        </w:numPr>
        <w:ind w:left="432"/>
        <w:rPr>
          <w:rFonts w:eastAsia="Arial Unicode MS" w:cs="Arial"/>
          <w:b/>
          <w:sz w:val="22"/>
          <w:szCs w:val="22"/>
        </w:rPr>
      </w:pPr>
    </w:p>
    <w:p w14:paraId="6AF4392B" w14:textId="77777777" w:rsidR="004812B8" w:rsidRPr="004812B8" w:rsidRDefault="007C0726" w:rsidP="00FC554D">
      <w:pPr>
        <w:pStyle w:val="ListBullet"/>
        <w:rPr>
          <w:rFonts w:eastAsia="Arial Unicode MS" w:cs="Arial"/>
          <w:b/>
          <w:sz w:val="22"/>
          <w:szCs w:val="22"/>
        </w:rPr>
      </w:pPr>
      <w:r w:rsidRPr="00FC554D">
        <w:rPr>
          <w:rFonts w:cs="Arial"/>
          <w:sz w:val="22"/>
          <w:szCs w:val="22"/>
        </w:rPr>
        <w:t xml:space="preserve">Please </w:t>
      </w:r>
      <w:r w:rsidR="007D3B4E" w:rsidRPr="00FC554D">
        <w:rPr>
          <w:rFonts w:cs="Arial"/>
          <w:sz w:val="22"/>
          <w:szCs w:val="22"/>
        </w:rPr>
        <w:t xml:space="preserve">insert responses in the spaces provided for </w:t>
      </w:r>
      <w:r w:rsidRPr="00FC554D">
        <w:rPr>
          <w:rFonts w:cs="Arial"/>
          <w:sz w:val="22"/>
          <w:szCs w:val="22"/>
        </w:rPr>
        <w:t>Sections I-VII for both the Mid-Year and Year-End Program Status Report</w:t>
      </w:r>
      <w:r w:rsidR="00BB4E27" w:rsidRPr="00FC554D">
        <w:rPr>
          <w:rFonts w:cs="Arial"/>
          <w:sz w:val="22"/>
          <w:szCs w:val="22"/>
        </w:rPr>
        <w:t>s</w:t>
      </w:r>
      <w:r w:rsidR="00C201E7" w:rsidRPr="00FC554D">
        <w:rPr>
          <w:rFonts w:cs="Arial"/>
          <w:sz w:val="22"/>
          <w:szCs w:val="22"/>
        </w:rPr>
        <w:t xml:space="preserve">. </w:t>
      </w:r>
    </w:p>
    <w:p w14:paraId="36422507" w14:textId="77777777" w:rsidR="007D3B4E" w:rsidRPr="007D3B4E" w:rsidRDefault="007D3B4E" w:rsidP="00FC554D">
      <w:pPr>
        <w:pStyle w:val="ListBullet"/>
        <w:numPr>
          <w:ilvl w:val="0"/>
          <w:numId w:val="0"/>
        </w:numPr>
        <w:ind w:left="432"/>
        <w:rPr>
          <w:rFonts w:eastAsia="Arial Unicode MS" w:cs="Arial"/>
          <w:b/>
          <w:sz w:val="22"/>
          <w:szCs w:val="22"/>
        </w:rPr>
      </w:pPr>
    </w:p>
    <w:p w14:paraId="22934181" w14:textId="77777777" w:rsidR="007D3B4E" w:rsidRPr="007D3B4E" w:rsidRDefault="00C201E7" w:rsidP="00FC554D">
      <w:pPr>
        <w:pStyle w:val="ListBullet"/>
        <w:rPr>
          <w:rFonts w:eastAsia="Arial Unicode MS" w:cs="Arial"/>
          <w:b/>
          <w:sz w:val="22"/>
          <w:szCs w:val="22"/>
        </w:rPr>
      </w:pPr>
      <w:r w:rsidRPr="00FC554D">
        <w:rPr>
          <w:rFonts w:cs="Arial" w:hint="eastAsia"/>
          <w:sz w:val="22"/>
          <w:szCs w:val="22"/>
        </w:rPr>
        <w:t xml:space="preserve">A separate Program Status Report must be prepared for each Program Plan specified in your contract. </w:t>
      </w:r>
    </w:p>
    <w:p w14:paraId="0644C20A" w14:textId="77777777" w:rsidR="007D3B4E" w:rsidRPr="007D3B4E" w:rsidRDefault="007D3B4E" w:rsidP="00FC554D">
      <w:pPr>
        <w:pStyle w:val="ListBullet"/>
        <w:numPr>
          <w:ilvl w:val="0"/>
          <w:numId w:val="0"/>
        </w:numPr>
        <w:ind w:left="432"/>
        <w:rPr>
          <w:rFonts w:eastAsia="Arial Unicode MS" w:cs="Arial"/>
          <w:b/>
          <w:sz w:val="22"/>
          <w:szCs w:val="22"/>
        </w:rPr>
      </w:pPr>
    </w:p>
    <w:p w14:paraId="16D4BAC0" w14:textId="77777777" w:rsidR="00C201E7" w:rsidRPr="004812B8" w:rsidRDefault="007D3B4E" w:rsidP="00FC554D">
      <w:pPr>
        <w:pStyle w:val="ListBullet"/>
        <w:rPr>
          <w:rFonts w:eastAsia="Arial Unicode MS" w:cs="Arial"/>
          <w:b/>
          <w:sz w:val="22"/>
          <w:szCs w:val="22"/>
        </w:rPr>
      </w:pPr>
      <w:r w:rsidRPr="00FC554D">
        <w:rPr>
          <w:rFonts w:cs="Arial"/>
          <w:sz w:val="22"/>
          <w:szCs w:val="22"/>
        </w:rPr>
        <w:t>To submit your completed report to the City, upload the file to your agency’s SharePoint folder.</w:t>
      </w:r>
      <w:r w:rsidRPr="00FC554D">
        <w:rPr>
          <w:rFonts w:cs="Arial" w:hint="eastAsia"/>
          <w:sz w:val="22"/>
          <w:szCs w:val="22"/>
        </w:rPr>
        <w:t xml:space="preserve"> </w:t>
      </w:r>
      <w:r w:rsidRPr="00FC554D">
        <w:rPr>
          <w:rFonts w:cs="Arial"/>
          <w:sz w:val="22"/>
          <w:szCs w:val="22"/>
        </w:rPr>
        <w:t>A link to your agency’s SharePoint folder as well as instructions on how to use the site will be emailed to your staff separately.</w:t>
      </w:r>
    </w:p>
    <w:p w14:paraId="60E4FB47" w14:textId="4530CBF8" w:rsidR="00C6470A" w:rsidRPr="00FC554D" w:rsidRDefault="00C6470A" w:rsidP="00C6470A">
      <w:pPr>
        <w:rPr>
          <w:rFonts w:ascii="Arial" w:hAnsi="Arial" w:cs="Arial"/>
          <w:sz w:val="22"/>
          <w:szCs w:val="22"/>
        </w:rPr>
      </w:pPr>
    </w:p>
    <w:p w14:paraId="7C0DCBB2" w14:textId="77777777" w:rsidR="00667EA8" w:rsidRPr="00FC554D" w:rsidRDefault="00667EA8" w:rsidP="00C6470A">
      <w:pPr>
        <w:rPr>
          <w:rFonts w:ascii="Arial" w:hAnsi="Arial" w:cs="Arial"/>
          <w:sz w:val="22"/>
          <w:szCs w:val="22"/>
        </w:rPr>
      </w:pPr>
    </w:p>
    <w:p w14:paraId="45E78220" w14:textId="48F243AC" w:rsidR="00925583" w:rsidRPr="00FC554D" w:rsidRDefault="00925583" w:rsidP="00FC554D">
      <w:pPr>
        <w:pStyle w:val="Heading6"/>
        <w:jc w:val="left"/>
        <w:rPr>
          <w:rFonts w:cs="Arial"/>
          <w:i/>
          <w:sz w:val="22"/>
          <w:szCs w:val="22"/>
        </w:rPr>
      </w:pPr>
      <w:r w:rsidRPr="00FC554D">
        <w:rPr>
          <w:rFonts w:cs="Arial" w:hint="eastAsia"/>
          <w:sz w:val="22"/>
          <w:szCs w:val="22"/>
        </w:rPr>
        <w:lastRenderedPageBreak/>
        <w:t>SECTION I: PROGRAM ACCOMPLISHMENTS</w:t>
      </w:r>
      <w:r w:rsidRPr="00FC554D">
        <w:rPr>
          <w:rFonts w:cs="Arial"/>
          <w:sz w:val="22"/>
          <w:szCs w:val="22"/>
        </w:rPr>
        <w:t>, CHALLENGES, AND CHANGES</w:t>
      </w:r>
    </w:p>
    <w:p w14:paraId="5D77E395" w14:textId="77777777" w:rsidR="00925583" w:rsidRPr="00FC554D" w:rsidRDefault="00925583" w:rsidP="00FC554D">
      <w:pPr>
        <w:pStyle w:val="BodyText2"/>
        <w:jc w:val="left"/>
        <w:rPr>
          <w:rFonts w:cs="Arial"/>
          <w:sz w:val="22"/>
          <w:szCs w:val="22"/>
        </w:rPr>
      </w:pPr>
      <w:r w:rsidRPr="00FC554D">
        <w:rPr>
          <w:rFonts w:cs="Arial"/>
          <w:sz w:val="22"/>
          <w:szCs w:val="22"/>
        </w:rPr>
        <w:t>Provide a brief summary of your program accomplishments, challenges</w:t>
      </w:r>
      <w:r w:rsidR="00D856BF" w:rsidRPr="00FC554D">
        <w:rPr>
          <w:rFonts w:cs="Arial"/>
          <w:sz w:val="22"/>
          <w:szCs w:val="22"/>
        </w:rPr>
        <w:t>,</w:t>
      </w:r>
      <w:r w:rsidRPr="00FC554D">
        <w:rPr>
          <w:rFonts w:cs="Arial"/>
          <w:sz w:val="22"/>
          <w:szCs w:val="22"/>
        </w:rPr>
        <w:t xml:space="preserve"> and changes that occurre</w:t>
      </w:r>
      <w:r w:rsidR="005F4D91" w:rsidRPr="00FC554D">
        <w:rPr>
          <w:rFonts w:cs="Arial"/>
          <w:sz w:val="22"/>
          <w:szCs w:val="22"/>
        </w:rPr>
        <w:t xml:space="preserve">d during the reporting period. </w:t>
      </w:r>
      <w:r w:rsidRPr="00FC554D">
        <w:rPr>
          <w:rFonts w:cs="Arial"/>
          <w:sz w:val="22"/>
          <w:szCs w:val="22"/>
        </w:rPr>
        <w:t xml:space="preserve">Please also provide information or observations related to population or service trends. </w:t>
      </w:r>
    </w:p>
    <w:p w14:paraId="4893CC14" w14:textId="22ACF487" w:rsidR="009A01AA" w:rsidRPr="00FC554D" w:rsidRDefault="009A01AA" w:rsidP="00FC554D">
      <w:pPr>
        <w:rPr>
          <w:rFonts w:ascii="Arial" w:hAnsi="Arial" w:cs="Arial"/>
          <w:sz w:val="22"/>
          <w:szCs w:val="22"/>
        </w:rPr>
      </w:pPr>
    </w:p>
    <w:p w14:paraId="33AD0AEE" w14:textId="52DE6B12" w:rsidR="00201BBB" w:rsidRPr="00FC554D" w:rsidRDefault="002A732C" w:rsidP="00FC554D">
      <w:pPr>
        <w:pStyle w:val="BodyText"/>
        <w:spacing w:before="6" w:line="249" w:lineRule="auto"/>
        <w:ind w:right="150"/>
        <w:jc w:val="left"/>
        <w:rPr>
          <w:rFonts w:cs="Arial"/>
          <w:i w:val="0"/>
          <w:color w:val="111111"/>
          <w:w w:val="105"/>
          <w:szCs w:val="22"/>
        </w:rPr>
      </w:pPr>
      <w:r w:rsidRPr="00FC554D">
        <w:rPr>
          <w:rFonts w:cs="Arial"/>
          <w:i w:val="0"/>
          <w:color w:val="111111"/>
          <w:w w:val="105"/>
          <w:szCs w:val="22"/>
        </w:rPr>
        <w:t>The Disability Community Resource Center (DCRC) serves intersectional</w:t>
      </w:r>
      <w:r w:rsidR="00810F39" w:rsidRPr="00FC554D">
        <w:rPr>
          <w:rFonts w:cs="Arial"/>
          <w:i w:val="0"/>
          <w:iCs w:val="0"/>
          <w:color w:val="111111"/>
          <w:w w:val="105"/>
          <w:szCs w:val="22"/>
        </w:rPr>
        <w:t xml:space="preserve"> </w:t>
      </w:r>
      <w:r w:rsidR="006A39AA" w:rsidRPr="00FC554D">
        <w:rPr>
          <w:rFonts w:cs="Arial"/>
          <w:i w:val="0"/>
          <w:szCs w:val="22"/>
        </w:rPr>
        <w:t>(gender, race, class</w:t>
      </w:r>
      <w:r w:rsidR="006A39AA" w:rsidRPr="00FC554D">
        <w:rPr>
          <w:rFonts w:cs="Arial"/>
          <w:i w:val="0"/>
          <w:iCs w:val="0"/>
          <w:szCs w:val="22"/>
        </w:rPr>
        <w:t>),</w:t>
      </w:r>
      <w:r w:rsidRPr="00FC554D">
        <w:rPr>
          <w:rFonts w:cs="Arial"/>
          <w:i w:val="0"/>
          <w:color w:val="111111"/>
          <w:w w:val="105"/>
          <w:szCs w:val="22"/>
        </w:rPr>
        <w:t xml:space="preserve"> cross-disability</w:t>
      </w:r>
      <w:r w:rsidR="003A3FC9" w:rsidRPr="00FC554D">
        <w:rPr>
          <w:rFonts w:cs="Arial"/>
          <w:i w:val="0"/>
          <w:color w:val="111111"/>
          <w:w w:val="105"/>
          <w:szCs w:val="22"/>
        </w:rPr>
        <w:t xml:space="preserve"> </w:t>
      </w:r>
      <w:r w:rsidR="003A3FC9" w:rsidRPr="00FC554D">
        <w:rPr>
          <w:rFonts w:cs="Arial"/>
          <w:i w:val="0"/>
          <w:szCs w:val="22"/>
        </w:rPr>
        <w:t xml:space="preserve">(all disabilities as defined by the </w:t>
      </w:r>
      <w:r w:rsidR="004A7F3B" w:rsidRPr="00FC554D">
        <w:rPr>
          <w:rFonts w:cs="Arial"/>
          <w:i w:val="0"/>
          <w:iCs w:val="0"/>
          <w:szCs w:val="22"/>
        </w:rPr>
        <w:t>Americans with Disabilities Act</w:t>
      </w:r>
      <w:r w:rsidR="003A3FC9" w:rsidRPr="00FC554D">
        <w:rPr>
          <w:rFonts w:cs="Arial"/>
          <w:i w:val="0"/>
          <w:iCs w:val="0"/>
          <w:szCs w:val="22"/>
        </w:rPr>
        <w:t xml:space="preserve"> </w:t>
      </w:r>
      <w:r w:rsidR="004A7F3B" w:rsidRPr="00FC554D">
        <w:rPr>
          <w:rFonts w:cs="Arial"/>
          <w:i w:val="0"/>
          <w:iCs w:val="0"/>
          <w:szCs w:val="22"/>
        </w:rPr>
        <w:t>(</w:t>
      </w:r>
      <w:r w:rsidR="003A3FC9" w:rsidRPr="00FC554D">
        <w:rPr>
          <w:rFonts w:cs="Arial"/>
          <w:i w:val="0"/>
          <w:szCs w:val="22"/>
        </w:rPr>
        <w:t>ADA</w:t>
      </w:r>
      <w:r w:rsidR="004A7F3B" w:rsidRPr="00FC554D">
        <w:rPr>
          <w:rFonts w:cs="Arial"/>
          <w:i w:val="0"/>
          <w:iCs w:val="0"/>
          <w:szCs w:val="22"/>
        </w:rPr>
        <w:t>)</w:t>
      </w:r>
      <w:r w:rsidR="003A3FC9" w:rsidRPr="00FC554D">
        <w:rPr>
          <w:rFonts w:cs="Arial"/>
          <w:i w:val="0"/>
          <w:iCs w:val="0"/>
          <w:szCs w:val="22"/>
        </w:rPr>
        <w:t>)</w:t>
      </w:r>
      <w:r w:rsidRPr="00FC554D">
        <w:rPr>
          <w:rFonts w:cs="Arial"/>
          <w:i w:val="0"/>
          <w:color w:val="111111"/>
          <w:w w:val="105"/>
          <w:szCs w:val="22"/>
        </w:rPr>
        <w:t xml:space="preserve"> Santa M</w:t>
      </w:r>
      <w:r w:rsidR="00FC6D84" w:rsidRPr="00FC554D">
        <w:rPr>
          <w:rFonts w:cs="Arial"/>
          <w:i w:val="0"/>
          <w:color w:val="111111"/>
          <w:w w:val="105"/>
          <w:szCs w:val="22"/>
        </w:rPr>
        <w:t xml:space="preserve">onica residents and </w:t>
      </w:r>
      <w:r w:rsidRPr="00FC554D">
        <w:rPr>
          <w:rFonts w:cs="Arial"/>
          <w:i w:val="0"/>
          <w:color w:val="111111"/>
          <w:w w:val="105"/>
          <w:szCs w:val="22"/>
        </w:rPr>
        <w:t>residents</w:t>
      </w:r>
      <w:r w:rsidR="00FC6D84" w:rsidRPr="00FC554D">
        <w:rPr>
          <w:rFonts w:cs="Arial"/>
          <w:i w:val="0"/>
          <w:color w:val="111111"/>
          <w:w w:val="105"/>
          <w:szCs w:val="22"/>
        </w:rPr>
        <w:t xml:space="preserve"> of Los Angeles County</w:t>
      </w:r>
      <w:r w:rsidRPr="00FC554D">
        <w:rPr>
          <w:rFonts w:cs="Arial"/>
          <w:i w:val="0"/>
          <w:color w:val="111111"/>
          <w:w w:val="105"/>
          <w:szCs w:val="22"/>
        </w:rPr>
        <w:t xml:space="preserve"> across lifespan to achieve the goals of independent </w:t>
      </w:r>
      <w:r w:rsidR="00B9051B" w:rsidRPr="00FC554D">
        <w:rPr>
          <w:rFonts w:cs="Arial"/>
          <w:i w:val="0"/>
          <w:iCs w:val="0"/>
          <w:color w:val="111111"/>
          <w:w w:val="105"/>
          <w:szCs w:val="22"/>
        </w:rPr>
        <w:t>l</w:t>
      </w:r>
      <w:r w:rsidRPr="00FC554D">
        <w:rPr>
          <w:rFonts w:cs="Arial"/>
          <w:i w:val="0"/>
          <w:iCs w:val="0"/>
          <w:color w:val="111111"/>
          <w:w w:val="105"/>
          <w:szCs w:val="22"/>
        </w:rPr>
        <w:t>iving</w:t>
      </w:r>
      <w:r w:rsidR="001219FF" w:rsidRPr="00FC554D">
        <w:rPr>
          <w:rFonts w:cs="Arial"/>
          <w:i w:val="0"/>
          <w:color w:val="111111"/>
          <w:w w:val="105"/>
          <w:szCs w:val="22"/>
        </w:rPr>
        <w:t xml:space="preserve">, equal opportunity, full participation and economic self-sufficiency through advocacy and non-residential peer support </w:t>
      </w:r>
      <w:r w:rsidR="00201BBB" w:rsidRPr="00FC554D">
        <w:rPr>
          <w:rFonts w:cs="Arial"/>
          <w:i w:val="0"/>
          <w:color w:val="111111"/>
          <w:w w:val="105"/>
          <w:szCs w:val="22"/>
        </w:rPr>
        <w:t>services and training programs. Our programs are built on evidence-based research, c</w:t>
      </w:r>
      <w:r w:rsidR="001219FF" w:rsidRPr="00FC554D">
        <w:rPr>
          <w:rFonts w:cs="Arial"/>
          <w:i w:val="0"/>
          <w:color w:val="111111"/>
          <w:w w:val="105"/>
          <w:szCs w:val="22"/>
        </w:rPr>
        <w:t>risis</w:t>
      </w:r>
      <w:r w:rsidR="00201BBB" w:rsidRPr="00FC554D">
        <w:rPr>
          <w:rFonts w:cs="Arial"/>
          <w:i w:val="0"/>
          <w:color w:val="111111"/>
          <w:w w:val="105"/>
          <w:szCs w:val="22"/>
        </w:rPr>
        <w:t xml:space="preserve"> intervention, Trauma Informed Care, peer support and advocacy to help members maintain economic self-sufficiency and stable community living.</w:t>
      </w:r>
    </w:p>
    <w:p w14:paraId="6908E538" w14:textId="0AF31076" w:rsidR="009A01AA" w:rsidRPr="00FC554D" w:rsidRDefault="009A01AA" w:rsidP="00FC554D">
      <w:pPr>
        <w:rPr>
          <w:rFonts w:ascii="Arial" w:hAnsi="Arial" w:cs="Arial"/>
          <w:sz w:val="22"/>
          <w:szCs w:val="22"/>
        </w:rPr>
      </w:pPr>
    </w:p>
    <w:p w14:paraId="0C198C74" w14:textId="62B7C570" w:rsidR="00175866" w:rsidRPr="00F717A0" w:rsidRDefault="00175866" w:rsidP="00FC554D">
      <w:pPr>
        <w:pStyle w:val="Heading2"/>
        <w:spacing w:before="1"/>
        <w:jc w:val="left"/>
        <w:rPr>
          <w:rFonts w:cs="Arial"/>
          <w:color w:val="111111"/>
          <w:spacing w:val="-2"/>
          <w:w w:val="105"/>
          <w:szCs w:val="22"/>
        </w:rPr>
      </w:pPr>
      <w:r w:rsidRPr="00FC554D">
        <w:rPr>
          <w:rFonts w:cs="Arial"/>
          <w:color w:val="111111"/>
          <w:spacing w:val="-2"/>
          <w:w w:val="105"/>
          <w:szCs w:val="22"/>
        </w:rPr>
        <w:t>Accomplishment</w:t>
      </w:r>
      <w:r w:rsidR="002A732C" w:rsidRPr="00FC554D">
        <w:rPr>
          <w:rFonts w:cs="Arial"/>
          <w:color w:val="111111"/>
          <w:spacing w:val="-2"/>
          <w:w w:val="105"/>
          <w:szCs w:val="22"/>
        </w:rPr>
        <w:t>s</w:t>
      </w:r>
    </w:p>
    <w:p w14:paraId="0E48E596" w14:textId="37D3BC1D" w:rsidR="00E974A9" w:rsidRPr="00FC554D" w:rsidRDefault="00EA55BB" w:rsidP="00FC554D">
      <w:pPr>
        <w:pStyle w:val="BodyText"/>
        <w:spacing w:line="249" w:lineRule="auto"/>
        <w:ind w:right="121"/>
        <w:jc w:val="left"/>
        <w:rPr>
          <w:rFonts w:cs="Arial"/>
          <w:i w:val="0"/>
          <w:w w:val="105"/>
          <w:szCs w:val="22"/>
        </w:rPr>
      </w:pPr>
      <w:r w:rsidRPr="00FC554D">
        <w:rPr>
          <w:rFonts w:cs="Arial"/>
          <w:i w:val="0"/>
          <w:w w:val="105"/>
          <w:szCs w:val="22"/>
        </w:rPr>
        <w:t>Durin</w:t>
      </w:r>
      <w:r w:rsidR="002A732C" w:rsidRPr="00FC554D">
        <w:rPr>
          <w:rFonts w:cs="Arial"/>
          <w:i w:val="0"/>
          <w:w w:val="105"/>
          <w:szCs w:val="22"/>
        </w:rPr>
        <w:t xml:space="preserve">g the reporting period, DCRC provided intensive case management services to </w:t>
      </w:r>
      <w:r w:rsidR="00FB6BE6" w:rsidRPr="00FC554D">
        <w:rPr>
          <w:rFonts w:cs="Arial"/>
          <w:i w:val="0"/>
          <w:w w:val="105"/>
          <w:szCs w:val="22"/>
        </w:rPr>
        <w:t xml:space="preserve">131 </w:t>
      </w:r>
      <w:r w:rsidR="002A732C" w:rsidRPr="00FC554D">
        <w:rPr>
          <w:rFonts w:cs="Arial"/>
          <w:i w:val="0"/>
          <w:w w:val="105"/>
          <w:szCs w:val="22"/>
        </w:rPr>
        <w:t xml:space="preserve">Santa Monica participants </w:t>
      </w:r>
      <w:r w:rsidR="00C34BBD" w:rsidRPr="00FC554D">
        <w:rPr>
          <w:rFonts w:cs="Arial"/>
          <w:i w:val="0"/>
          <w:w w:val="105"/>
          <w:szCs w:val="22"/>
        </w:rPr>
        <w:t xml:space="preserve">and </w:t>
      </w:r>
      <w:r w:rsidR="00696D54" w:rsidRPr="00FC554D">
        <w:rPr>
          <w:rFonts w:cs="Arial"/>
          <w:i w:val="0"/>
          <w:w w:val="105"/>
          <w:szCs w:val="22"/>
        </w:rPr>
        <w:t>451 total program</w:t>
      </w:r>
      <w:r w:rsidR="002A732C" w:rsidRPr="00FC554D">
        <w:rPr>
          <w:rFonts w:cs="Arial"/>
          <w:i w:val="0"/>
          <w:color w:val="C00000"/>
          <w:w w:val="105"/>
          <w:szCs w:val="22"/>
        </w:rPr>
        <w:t xml:space="preserve"> </w:t>
      </w:r>
      <w:r w:rsidR="002A732C" w:rsidRPr="00FC554D">
        <w:rPr>
          <w:rFonts w:cs="Arial"/>
          <w:i w:val="0"/>
          <w:w w:val="105"/>
          <w:szCs w:val="22"/>
        </w:rPr>
        <w:t xml:space="preserve">participants.  </w:t>
      </w:r>
      <w:r w:rsidR="00175866" w:rsidRPr="00FC554D">
        <w:rPr>
          <w:rFonts w:cs="Arial"/>
          <w:i w:val="0"/>
          <w:w w:val="105"/>
          <w:szCs w:val="22"/>
        </w:rPr>
        <w:t>Members served during</w:t>
      </w:r>
      <w:r w:rsidR="00175866" w:rsidRPr="00FC554D">
        <w:rPr>
          <w:rFonts w:cs="Arial"/>
          <w:i w:val="0"/>
          <w:spacing w:val="-7"/>
          <w:w w:val="105"/>
          <w:szCs w:val="22"/>
        </w:rPr>
        <w:t xml:space="preserve"> </w:t>
      </w:r>
      <w:r w:rsidR="00175866" w:rsidRPr="00FC554D">
        <w:rPr>
          <w:rFonts w:cs="Arial"/>
          <w:i w:val="0"/>
          <w:w w:val="105"/>
          <w:szCs w:val="22"/>
        </w:rPr>
        <w:t>this time</w:t>
      </w:r>
      <w:r w:rsidR="00175866" w:rsidRPr="00FC554D">
        <w:rPr>
          <w:rFonts w:cs="Arial"/>
          <w:i w:val="0"/>
          <w:spacing w:val="-16"/>
          <w:w w:val="105"/>
          <w:szCs w:val="22"/>
        </w:rPr>
        <w:t xml:space="preserve"> </w:t>
      </w:r>
      <w:r w:rsidR="00175866" w:rsidRPr="00FC554D">
        <w:rPr>
          <w:rFonts w:cs="Arial"/>
          <w:i w:val="0"/>
          <w:w w:val="105"/>
          <w:szCs w:val="22"/>
        </w:rPr>
        <w:t>continued to experience greater multiple</w:t>
      </w:r>
      <w:r w:rsidR="00175866" w:rsidRPr="00FC554D">
        <w:rPr>
          <w:rFonts w:cs="Arial"/>
          <w:i w:val="0"/>
          <w:spacing w:val="-2"/>
          <w:w w:val="105"/>
          <w:szCs w:val="22"/>
        </w:rPr>
        <w:t xml:space="preserve"> </w:t>
      </w:r>
      <w:r w:rsidR="00175866" w:rsidRPr="00FC554D">
        <w:rPr>
          <w:rFonts w:cs="Arial"/>
          <w:i w:val="0"/>
          <w:w w:val="105"/>
          <w:szCs w:val="22"/>
        </w:rPr>
        <w:t>basic needs, such</w:t>
      </w:r>
      <w:r w:rsidR="00FC6D84" w:rsidRPr="00FC554D">
        <w:rPr>
          <w:rFonts w:cs="Arial"/>
          <w:i w:val="0"/>
          <w:w w:val="105"/>
          <w:szCs w:val="22"/>
        </w:rPr>
        <w:t xml:space="preserve"> as food insecurity, employment, a need for a care worker,</w:t>
      </w:r>
      <w:r w:rsidR="00175866" w:rsidRPr="00FC554D">
        <w:rPr>
          <w:rFonts w:cs="Arial"/>
          <w:i w:val="0"/>
          <w:w w:val="105"/>
          <w:szCs w:val="22"/>
        </w:rPr>
        <w:t xml:space="preserve"> emergency financial assistance, transportation, food assistance, </w:t>
      </w:r>
      <w:proofErr w:type="gramStart"/>
      <w:r w:rsidR="00175866" w:rsidRPr="00FC554D">
        <w:rPr>
          <w:rFonts w:cs="Arial"/>
          <w:i w:val="0"/>
          <w:w w:val="105"/>
          <w:szCs w:val="22"/>
        </w:rPr>
        <w:t>advocacy</w:t>
      </w:r>
      <w:proofErr w:type="gramEnd"/>
      <w:r w:rsidR="00175866" w:rsidRPr="00FC554D">
        <w:rPr>
          <w:rFonts w:cs="Arial"/>
          <w:i w:val="0"/>
          <w:w w:val="105"/>
          <w:szCs w:val="22"/>
        </w:rPr>
        <w:t xml:space="preserve"> and mental health services.</w:t>
      </w:r>
      <w:r w:rsidR="00175866" w:rsidRPr="00FC554D">
        <w:rPr>
          <w:rFonts w:cs="Arial"/>
          <w:i w:val="0"/>
          <w:spacing w:val="-17"/>
          <w:w w:val="105"/>
          <w:szCs w:val="22"/>
        </w:rPr>
        <w:t xml:space="preserve"> </w:t>
      </w:r>
      <w:r w:rsidR="00FC6D84" w:rsidRPr="00FC554D">
        <w:rPr>
          <w:rFonts w:cs="Arial"/>
          <w:i w:val="0"/>
          <w:w w:val="105"/>
          <w:szCs w:val="22"/>
        </w:rPr>
        <w:t>Members</w:t>
      </w:r>
      <w:r w:rsidR="00175866" w:rsidRPr="00FC554D">
        <w:rPr>
          <w:rFonts w:cs="Arial"/>
          <w:i w:val="0"/>
          <w:spacing w:val="-17"/>
          <w:w w:val="105"/>
          <w:szCs w:val="22"/>
        </w:rPr>
        <w:t xml:space="preserve"> </w:t>
      </w:r>
      <w:r w:rsidR="00175866" w:rsidRPr="00FC554D">
        <w:rPr>
          <w:rFonts w:cs="Arial"/>
          <w:i w:val="0"/>
          <w:w w:val="105"/>
          <w:szCs w:val="22"/>
        </w:rPr>
        <w:t>received</w:t>
      </w:r>
      <w:r w:rsidR="00175866" w:rsidRPr="00FC554D">
        <w:rPr>
          <w:rFonts w:cs="Arial"/>
          <w:i w:val="0"/>
          <w:spacing w:val="-9"/>
          <w:w w:val="105"/>
          <w:szCs w:val="22"/>
        </w:rPr>
        <w:t xml:space="preserve"> </w:t>
      </w:r>
      <w:r w:rsidR="00175866" w:rsidRPr="00FC554D">
        <w:rPr>
          <w:rFonts w:cs="Arial"/>
          <w:i w:val="0"/>
          <w:w w:val="105"/>
          <w:szCs w:val="22"/>
        </w:rPr>
        <w:t>corresponding intensive</w:t>
      </w:r>
      <w:r w:rsidR="00175866" w:rsidRPr="00FC554D">
        <w:rPr>
          <w:rFonts w:cs="Arial"/>
          <w:i w:val="0"/>
          <w:spacing w:val="-17"/>
          <w:w w:val="105"/>
          <w:szCs w:val="22"/>
        </w:rPr>
        <w:t xml:space="preserve"> </w:t>
      </w:r>
      <w:r w:rsidR="00175866" w:rsidRPr="00FC554D">
        <w:rPr>
          <w:rFonts w:cs="Arial"/>
          <w:i w:val="0"/>
          <w:w w:val="105"/>
          <w:szCs w:val="22"/>
        </w:rPr>
        <w:t>case</w:t>
      </w:r>
      <w:r w:rsidR="00175866" w:rsidRPr="00FC554D">
        <w:rPr>
          <w:rFonts w:cs="Arial"/>
          <w:i w:val="0"/>
          <w:spacing w:val="-17"/>
          <w:w w:val="105"/>
          <w:szCs w:val="22"/>
        </w:rPr>
        <w:t xml:space="preserve"> </w:t>
      </w:r>
      <w:r w:rsidR="00175866" w:rsidRPr="00FC554D">
        <w:rPr>
          <w:rFonts w:cs="Arial"/>
          <w:i w:val="0"/>
          <w:w w:val="105"/>
          <w:szCs w:val="22"/>
        </w:rPr>
        <w:t>management to</w:t>
      </w:r>
      <w:r w:rsidR="00175866" w:rsidRPr="00FC554D">
        <w:rPr>
          <w:rFonts w:cs="Arial"/>
          <w:i w:val="0"/>
          <w:spacing w:val="19"/>
          <w:w w:val="105"/>
          <w:szCs w:val="22"/>
        </w:rPr>
        <w:t xml:space="preserve"> </w:t>
      </w:r>
      <w:r w:rsidR="00175866" w:rsidRPr="00FC554D">
        <w:rPr>
          <w:rFonts w:cs="Arial"/>
          <w:i w:val="0"/>
          <w:w w:val="105"/>
          <w:szCs w:val="22"/>
        </w:rPr>
        <w:t>support</w:t>
      </w:r>
      <w:r w:rsidR="00175866" w:rsidRPr="00FC554D">
        <w:rPr>
          <w:rFonts w:cs="Arial"/>
          <w:i w:val="0"/>
          <w:spacing w:val="-14"/>
          <w:w w:val="105"/>
          <w:szCs w:val="22"/>
        </w:rPr>
        <w:t xml:space="preserve"> </w:t>
      </w:r>
      <w:r w:rsidR="00175866" w:rsidRPr="00FC554D">
        <w:rPr>
          <w:rFonts w:cs="Arial"/>
          <w:i w:val="0"/>
          <w:w w:val="105"/>
          <w:szCs w:val="22"/>
        </w:rPr>
        <w:t>them</w:t>
      </w:r>
      <w:r w:rsidR="00175866" w:rsidRPr="00FC554D">
        <w:rPr>
          <w:rFonts w:cs="Arial"/>
          <w:i w:val="0"/>
          <w:spacing w:val="-8"/>
          <w:w w:val="105"/>
          <w:szCs w:val="22"/>
        </w:rPr>
        <w:t xml:space="preserve"> </w:t>
      </w:r>
      <w:r w:rsidR="00FC6D84" w:rsidRPr="00FC554D">
        <w:rPr>
          <w:rFonts w:cs="Arial"/>
          <w:i w:val="0"/>
          <w:w w:val="105"/>
          <w:szCs w:val="22"/>
        </w:rPr>
        <w:t xml:space="preserve">through this </w:t>
      </w:r>
      <w:r w:rsidR="00175866" w:rsidRPr="00FC554D">
        <w:rPr>
          <w:rFonts w:cs="Arial"/>
          <w:i w:val="0"/>
          <w:w w:val="105"/>
          <w:szCs w:val="22"/>
        </w:rPr>
        <w:t>phase of the pandemic. For example, DCRC helped members at risk of homelessness and eviction pursue</w:t>
      </w:r>
      <w:r w:rsidR="00175866" w:rsidRPr="00FC554D">
        <w:rPr>
          <w:rFonts w:cs="Arial"/>
          <w:i w:val="0"/>
          <w:spacing w:val="-3"/>
          <w:w w:val="105"/>
          <w:szCs w:val="22"/>
        </w:rPr>
        <w:t xml:space="preserve"> </w:t>
      </w:r>
      <w:r w:rsidR="00175866" w:rsidRPr="00FC554D">
        <w:rPr>
          <w:rFonts w:cs="Arial"/>
          <w:i w:val="0"/>
          <w:w w:val="105"/>
          <w:szCs w:val="22"/>
        </w:rPr>
        <w:t>stable housing</w:t>
      </w:r>
      <w:r w:rsidR="00175866" w:rsidRPr="00FC554D">
        <w:rPr>
          <w:rFonts w:cs="Arial"/>
          <w:i w:val="0"/>
          <w:spacing w:val="-10"/>
          <w:w w:val="105"/>
          <w:szCs w:val="22"/>
        </w:rPr>
        <w:t xml:space="preserve"> </w:t>
      </w:r>
      <w:r w:rsidR="00175866" w:rsidRPr="00FC554D">
        <w:rPr>
          <w:rFonts w:cs="Arial"/>
          <w:i w:val="0"/>
          <w:w w:val="105"/>
          <w:szCs w:val="22"/>
        </w:rPr>
        <w:t>through housing voucher programs (Section 8,</w:t>
      </w:r>
      <w:r w:rsidR="00175866" w:rsidRPr="00FC554D">
        <w:rPr>
          <w:rFonts w:cs="Arial"/>
          <w:i w:val="0"/>
          <w:spacing w:val="-7"/>
          <w:w w:val="105"/>
          <w:szCs w:val="22"/>
        </w:rPr>
        <w:t xml:space="preserve"> </w:t>
      </w:r>
      <w:r w:rsidR="00175866" w:rsidRPr="00FC554D">
        <w:rPr>
          <w:rFonts w:cs="Arial"/>
          <w:i w:val="0"/>
          <w:w w:val="105"/>
          <w:szCs w:val="22"/>
        </w:rPr>
        <w:t>HOME, Project Based Vouchers), as well as</w:t>
      </w:r>
      <w:r w:rsidR="00175866" w:rsidRPr="00FC554D">
        <w:rPr>
          <w:rFonts w:cs="Arial"/>
          <w:i w:val="0"/>
          <w:spacing w:val="-6"/>
          <w:w w:val="105"/>
          <w:szCs w:val="22"/>
        </w:rPr>
        <w:t xml:space="preserve"> </w:t>
      </w:r>
      <w:r w:rsidR="00175866" w:rsidRPr="00FC554D">
        <w:rPr>
          <w:rFonts w:cs="Arial"/>
          <w:i w:val="0"/>
          <w:w w:val="105"/>
          <w:szCs w:val="22"/>
        </w:rPr>
        <w:t>the</w:t>
      </w:r>
      <w:r w:rsidR="00175866" w:rsidRPr="00FC554D">
        <w:rPr>
          <w:rFonts w:cs="Arial"/>
          <w:i w:val="0"/>
          <w:spacing w:val="-2"/>
          <w:w w:val="105"/>
          <w:szCs w:val="22"/>
        </w:rPr>
        <w:t xml:space="preserve"> </w:t>
      </w:r>
      <w:r w:rsidR="00175866" w:rsidRPr="00FC554D">
        <w:rPr>
          <w:rFonts w:cs="Arial"/>
          <w:i w:val="0"/>
          <w:w w:val="105"/>
          <w:szCs w:val="22"/>
        </w:rPr>
        <w:t>Below</w:t>
      </w:r>
      <w:r w:rsidR="00175866" w:rsidRPr="00FC554D">
        <w:rPr>
          <w:rFonts w:cs="Arial"/>
          <w:i w:val="0"/>
          <w:spacing w:val="-7"/>
          <w:w w:val="105"/>
          <w:szCs w:val="22"/>
        </w:rPr>
        <w:t xml:space="preserve"> </w:t>
      </w:r>
      <w:r w:rsidR="00175866" w:rsidRPr="00FC554D">
        <w:rPr>
          <w:rFonts w:cs="Arial"/>
          <w:i w:val="0"/>
          <w:w w:val="105"/>
          <w:szCs w:val="22"/>
        </w:rPr>
        <w:t>Market Housing</w:t>
      </w:r>
      <w:r w:rsidR="00175866" w:rsidRPr="00FC554D">
        <w:rPr>
          <w:rFonts w:cs="Arial"/>
          <w:i w:val="0"/>
          <w:spacing w:val="-1"/>
          <w:w w:val="105"/>
          <w:szCs w:val="22"/>
        </w:rPr>
        <w:t xml:space="preserve"> </w:t>
      </w:r>
      <w:r w:rsidR="00175866" w:rsidRPr="00FC554D">
        <w:rPr>
          <w:rFonts w:cs="Arial"/>
          <w:i w:val="0"/>
          <w:w w:val="105"/>
          <w:szCs w:val="22"/>
        </w:rPr>
        <w:t>(BMH) program; provided emergency financial</w:t>
      </w:r>
      <w:r w:rsidR="00175866" w:rsidRPr="00FC554D">
        <w:rPr>
          <w:rFonts w:cs="Arial"/>
          <w:i w:val="0"/>
          <w:spacing w:val="-6"/>
          <w:w w:val="105"/>
          <w:szCs w:val="22"/>
        </w:rPr>
        <w:t xml:space="preserve"> </w:t>
      </w:r>
      <w:r w:rsidR="00175866" w:rsidRPr="00FC554D">
        <w:rPr>
          <w:rFonts w:cs="Arial"/>
          <w:i w:val="0"/>
          <w:w w:val="105"/>
          <w:szCs w:val="22"/>
        </w:rPr>
        <w:t>assistance through the Emergency Assistance Program (EAP) to maintain</w:t>
      </w:r>
      <w:r w:rsidR="00175866" w:rsidRPr="00FC554D">
        <w:rPr>
          <w:rFonts w:cs="Arial"/>
          <w:i w:val="0"/>
          <w:spacing w:val="-9"/>
          <w:w w:val="105"/>
          <w:szCs w:val="22"/>
        </w:rPr>
        <w:t xml:space="preserve"> </w:t>
      </w:r>
      <w:r w:rsidR="00175866" w:rsidRPr="00FC554D">
        <w:rPr>
          <w:rFonts w:cs="Arial"/>
          <w:i w:val="0"/>
          <w:w w:val="105"/>
          <w:szCs w:val="22"/>
        </w:rPr>
        <w:t>economic stability; provided</w:t>
      </w:r>
      <w:r w:rsidR="00175866" w:rsidRPr="00FC554D">
        <w:rPr>
          <w:rFonts w:cs="Arial"/>
          <w:i w:val="0"/>
          <w:spacing w:val="-6"/>
          <w:w w:val="105"/>
          <w:szCs w:val="22"/>
        </w:rPr>
        <w:t xml:space="preserve"> </w:t>
      </w:r>
      <w:r w:rsidR="00175866" w:rsidRPr="00FC554D">
        <w:rPr>
          <w:rFonts w:cs="Arial"/>
          <w:i w:val="0"/>
          <w:w w:val="105"/>
          <w:szCs w:val="22"/>
        </w:rPr>
        <w:t>assistance to</w:t>
      </w:r>
      <w:r w:rsidR="00175866" w:rsidRPr="00FC554D">
        <w:rPr>
          <w:rFonts w:cs="Arial"/>
          <w:i w:val="0"/>
          <w:spacing w:val="-11"/>
          <w:w w:val="105"/>
          <w:szCs w:val="22"/>
        </w:rPr>
        <w:t xml:space="preserve"> </w:t>
      </w:r>
      <w:r w:rsidR="00175866" w:rsidRPr="00FC554D">
        <w:rPr>
          <w:rFonts w:cs="Arial"/>
          <w:i w:val="0"/>
          <w:w w:val="105"/>
          <w:szCs w:val="22"/>
        </w:rPr>
        <w:t>enroll</w:t>
      </w:r>
      <w:r w:rsidR="00175866" w:rsidRPr="00FC554D">
        <w:rPr>
          <w:rFonts w:cs="Arial"/>
          <w:i w:val="0"/>
          <w:spacing w:val="-7"/>
          <w:w w:val="105"/>
          <w:szCs w:val="22"/>
        </w:rPr>
        <w:t xml:space="preserve"> </w:t>
      </w:r>
      <w:r w:rsidR="00175866" w:rsidRPr="00FC554D">
        <w:rPr>
          <w:rFonts w:cs="Arial"/>
          <w:i w:val="0"/>
          <w:w w:val="105"/>
          <w:szCs w:val="22"/>
        </w:rPr>
        <w:t>in</w:t>
      </w:r>
      <w:r w:rsidR="00175866" w:rsidRPr="00FC554D">
        <w:rPr>
          <w:rFonts w:cs="Arial"/>
          <w:i w:val="0"/>
          <w:spacing w:val="-6"/>
          <w:w w:val="105"/>
          <w:szCs w:val="22"/>
        </w:rPr>
        <w:t xml:space="preserve"> </w:t>
      </w:r>
      <w:r w:rsidR="00175866" w:rsidRPr="00FC554D">
        <w:rPr>
          <w:rFonts w:cs="Arial"/>
          <w:i w:val="0"/>
          <w:w w:val="105"/>
          <w:szCs w:val="22"/>
        </w:rPr>
        <w:t>disability benefits such as SSI, Medi-Ca</w:t>
      </w:r>
      <w:r w:rsidR="00610478" w:rsidRPr="00FC554D">
        <w:rPr>
          <w:rFonts w:cs="Arial"/>
          <w:i w:val="0"/>
          <w:w w:val="105"/>
          <w:szCs w:val="22"/>
        </w:rPr>
        <w:t>l</w:t>
      </w:r>
      <w:r w:rsidR="00175866" w:rsidRPr="00FC554D">
        <w:rPr>
          <w:rFonts w:cs="Arial"/>
          <w:i w:val="0"/>
          <w:w w:val="105"/>
          <w:szCs w:val="22"/>
        </w:rPr>
        <w:t xml:space="preserve"> and Ca</w:t>
      </w:r>
      <w:r w:rsidR="00610478" w:rsidRPr="00FC554D">
        <w:rPr>
          <w:rFonts w:cs="Arial"/>
          <w:i w:val="0"/>
          <w:w w:val="105"/>
          <w:szCs w:val="22"/>
        </w:rPr>
        <w:t>l-</w:t>
      </w:r>
      <w:r w:rsidR="00175866" w:rsidRPr="00FC554D">
        <w:rPr>
          <w:rFonts w:cs="Arial"/>
          <w:i w:val="0"/>
          <w:w w:val="105"/>
          <w:szCs w:val="22"/>
        </w:rPr>
        <w:t xml:space="preserve">Fresh, </w:t>
      </w:r>
      <w:r w:rsidR="00FC6D84" w:rsidRPr="00FC554D">
        <w:rPr>
          <w:rFonts w:cs="Arial"/>
          <w:i w:val="0"/>
          <w:w w:val="105"/>
          <w:szCs w:val="22"/>
        </w:rPr>
        <w:t xml:space="preserve">and </w:t>
      </w:r>
      <w:r w:rsidR="00175866" w:rsidRPr="00FC554D">
        <w:rPr>
          <w:rFonts w:cs="Arial"/>
          <w:i w:val="0"/>
          <w:w w:val="105"/>
          <w:szCs w:val="22"/>
        </w:rPr>
        <w:t>helped locat</w:t>
      </w:r>
      <w:r w:rsidR="00FC6D84" w:rsidRPr="00FC554D">
        <w:rPr>
          <w:rFonts w:cs="Arial"/>
          <w:i w:val="0"/>
          <w:w w:val="105"/>
          <w:szCs w:val="22"/>
        </w:rPr>
        <w:t xml:space="preserve">e affordable transportation. We also </w:t>
      </w:r>
      <w:r w:rsidR="00175866" w:rsidRPr="00FC554D">
        <w:rPr>
          <w:rFonts w:cs="Arial"/>
          <w:i w:val="0"/>
          <w:w w:val="105"/>
          <w:szCs w:val="22"/>
        </w:rPr>
        <w:t>connected members to</w:t>
      </w:r>
      <w:r w:rsidR="00175866" w:rsidRPr="00FC554D">
        <w:rPr>
          <w:rFonts w:cs="Arial"/>
          <w:i w:val="0"/>
          <w:spacing w:val="-19"/>
          <w:w w:val="105"/>
          <w:szCs w:val="22"/>
        </w:rPr>
        <w:t xml:space="preserve"> </w:t>
      </w:r>
      <w:r w:rsidR="00175866" w:rsidRPr="00FC554D">
        <w:rPr>
          <w:rFonts w:cs="Arial"/>
          <w:i w:val="0"/>
          <w:w w:val="105"/>
          <w:szCs w:val="22"/>
        </w:rPr>
        <w:t>mental health services and</w:t>
      </w:r>
      <w:r w:rsidR="00175866" w:rsidRPr="00FC554D">
        <w:rPr>
          <w:rFonts w:cs="Arial"/>
          <w:i w:val="0"/>
          <w:spacing w:val="-2"/>
          <w:w w:val="105"/>
          <w:szCs w:val="22"/>
        </w:rPr>
        <w:t xml:space="preserve"> </w:t>
      </w:r>
      <w:r w:rsidR="00175866" w:rsidRPr="00FC554D">
        <w:rPr>
          <w:rFonts w:cs="Arial"/>
          <w:i w:val="0"/>
          <w:w w:val="105"/>
          <w:szCs w:val="22"/>
        </w:rPr>
        <w:t>peer led</w:t>
      </w:r>
      <w:r w:rsidR="00175866" w:rsidRPr="00FC554D">
        <w:rPr>
          <w:rFonts w:cs="Arial"/>
          <w:i w:val="0"/>
          <w:spacing w:val="-7"/>
          <w:w w:val="105"/>
          <w:szCs w:val="22"/>
        </w:rPr>
        <w:t xml:space="preserve"> </w:t>
      </w:r>
      <w:r w:rsidR="00175866" w:rsidRPr="00FC554D">
        <w:rPr>
          <w:rFonts w:cs="Arial"/>
          <w:i w:val="0"/>
          <w:w w:val="105"/>
          <w:szCs w:val="22"/>
        </w:rPr>
        <w:t>support</w:t>
      </w:r>
      <w:r w:rsidR="00175866" w:rsidRPr="00FC554D">
        <w:rPr>
          <w:rFonts w:cs="Arial"/>
          <w:i w:val="0"/>
          <w:spacing w:val="-1"/>
          <w:w w:val="105"/>
          <w:szCs w:val="22"/>
        </w:rPr>
        <w:t xml:space="preserve"> </w:t>
      </w:r>
      <w:r w:rsidR="00175866" w:rsidRPr="00FC554D">
        <w:rPr>
          <w:rFonts w:cs="Arial"/>
          <w:i w:val="0"/>
          <w:w w:val="105"/>
          <w:szCs w:val="22"/>
        </w:rPr>
        <w:t>groups</w:t>
      </w:r>
      <w:r w:rsidR="00E974A9" w:rsidRPr="00FC554D">
        <w:rPr>
          <w:rFonts w:cs="Arial"/>
          <w:i w:val="0"/>
          <w:w w:val="105"/>
          <w:szCs w:val="22"/>
        </w:rPr>
        <w:t>.</w:t>
      </w:r>
    </w:p>
    <w:p w14:paraId="56CEEEC4" w14:textId="77777777" w:rsidR="00E974A9" w:rsidRPr="00FC554D" w:rsidRDefault="00E974A9" w:rsidP="00FC554D">
      <w:pPr>
        <w:pStyle w:val="BodyText"/>
        <w:spacing w:line="249" w:lineRule="auto"/>
        <w:ind w:right="121"/>
        <w:jc w:val="left"/>
        <w:rPr>
          <w:rFonts w:cs="Arial"/>
          <w:i w:val="0"/>
          <w:w w:val="105"/>
          <w:szCs w:val="22"/>
        </w:rPr>
      </w:pPr>
    </w:p>
    <w:p w14:paraId="3CB7CAC7" w14:textId="593DFFEF" w:rsidR="00175866" w:rsidRPr="00FC554D" w:rsidRDefault="00175866" w:rsidP="00FC554D">
      <w:pPr>
        <w:pStyle w:val="BodyText"/>
        <w:spacing w:before="11" w:line="252" w:lineRule="auto"/>
        <w:ind w:right="144"/>
        <w:jc w:val="left"/>
        <w:rPr>
          <w:rFonts w:cs="Arial"/>
          <w:i w:val="0"/>
          <w:szCs w:val="22"/>
        </w:rPr>
      </w:pPr>
      <w:r w:rsidRPr="00FC554D">
        <w:rPr>
          <w:rFonts w:cs="Arial"/>
          <w:i w:val="0"/>
          <w:spacing w:val="-2"/>
          <w:w w:val="105"/>
          <w:szCs w:val="22"/>
        </w:rPr>
        <w:t>DCRC</w:t>
      </w:r>
      <w:r w:rsidRPr="00FC554D">
        <w:rPr>
          <w:rFonts w:cs="Arial"/>
          <w:i w:val="0"/>
          <w:spacing w:val="-15"/>
          <w:w w:val="105"/>
          <w:szCs w:val="22"/>
        </w:rPr>
        <w:t xml:space="preserve"> </w:t>
      </w:r>
      <w:r w:rsidRPr="00FC554D">
        <w:rPr>
          <w:rFonts w:cs="Arial"/>
          <w:i w:val="0"/>
          <w:spacing w:val="-2"/>
          <w:w w:val="105"/>
          <w:szCs w:val="22"/>
        </w:rPr>
        <w:t>coordinated</w:t>
      </w:r>
      <w:r w:rsidRPr="00FC554D">
        <w:rPr>
          <w:rFonts w:cs="Arial"/>
          <w:i w:val="0"/>
          <w:spacing w:val="-15"/>
          <w:w w:val="105"/>
          <w:szCs w:val="22"/>
        </w:rPr>
        <w:t xml:space="preserve"> </w:t>
      </w:r>
      <w:r w:rsidRPr="00FC554D">
        <w:rPr>
          <w:rFonts w:cs="Arial"/>
          <w:i w:val="0"/>
          <w:spacing w:val="-2"/>
          <w:w w:val="105"/>
          <w:szCs w:val="22"/>
        </w:rPr>
        <w:t>case</w:t>
      </w:r>
      <w:r w:rsidRPr="00FC554D">
        <w:rPr>
          <w:rFonts w:cs="Arial"/>
          <w:i w:val="0"/>
          <w:spacing w:val="-15"/>
          <w:w w:val="105"/>
          <w:szCs w:val="22"/>
        </w:rPr>
        <w:t xml:space="preserve"> </w:t>
      </w:r>
      <w:r w:rsidRPr="00FC554D">
        <w:rPr>
          <w:rFonts w:cs="Arial"/>
          <w:i w:val="0"/>
          <w:spacing w:val="-2"/>
          <w:w w:val="105"/>
          <w:szCs w:val="22"/>
        </w:rPr>
        <w:t>management</w:t>
      </w:r>
      <w:r w:rsidRPr="00FC554D">
        <w:rPr>
          <w:rFonts w:cs="Arial"/>
          <w:i w:val="0"/>
          <w:spacing w:val="-15"/>
          <w:w w:val="105"/>
          <w:szCs w:val="22"/>
        </w:rPr>
        <w:t xml:space="preserve"> </w:t>
      </w:r>
      <w:r w:rsidRPr="00FC554D">
        <w:rPr>
          <w:rFonts w:cs="Arial"/>
          <w:i w:val="0"/>
          <w:spacing w:val="-2"/>
          <w:w w:val="105"/>
          <w:szCs w:val="22"/>
        </w:rPr>
        <w:t>with</w:t>
      </w:r>
      <w:r w:rsidRPr="00FC554D">
        <w:rPr>
          <w:rFonts w:cs="Arial"/>
          <w:i w:val="0"/>
          <w:spacing w:val="-13"/>
          <w:w w:val="105"/>
          <w:szCs w:val="22"/>
        </w:rPr>
        <w:t xml:space="preserve"> </w:t>
      </w:r>
      <w:r w:rsidRPr="00FC554D">
        <w:rPr>
          <w:rFonts w:cs="Arial"/>
          <w:i w:val="0"/>
          <w:spacing w:val="-2"/>
          <w:w w:val="105"/>
          <w:szCs w:val="22"/>
        </w:rPr>
        <w:t>the City</w:t>
      </w:r>
      <w:r w:rsidRPr="00FC554D">
        <w:rPr>
          <w:rFonts w:cs="Arial"/>
          <w:i w:val="0"/>
          <w:spacing w:val="-6"/>
          <w:w w:val="105"/>
          <w:szCs w:val="22"/>
        </w:rPr>
        <w:t xml:space="preserve"> </w:t>
      </w:r>
      <w:r w:rsidRPr="00FC554D">
        <w:rPr>
          <w:rFonts w:cs="Arial"/>
          <w:i w:val="0"/>
          <w:spacing w:val="-2"/>
          <w:w w:val="105"/>
          <w:szCs w:val="22"/>
        </w:rPr>
        <w:t>of Santa</w:t>
      </w:r>
      <w:r w:rsidRPr="00FC554D">
        <w:rPr>
          <w:rFonts w:cs="Arial"/>
          <w:i w:val="0"/>
          <w:spacing w:val="-11"/>
          <w:w w:val="105"/>
          <w:szCs w:val="22"/>
        </w:rPr>
        <w:t xml:space="preserve"> </w:t>
      </w:r>
      <w:r w:rsidRPr="00FC554D">
        <w:rPr>
          <w:rFonts w:cs="Arial"/>
          <w:i w:val="0"/>
          <w:spacing w:val="-2"/>
          <w:w w:val="105"/>
          <w:szCs w:val="22"/>
        </w:rPr>
        <w:t>Monica</w:t>
      </w:r>
      <w:r w:rsidRPr="00FC554D">
        <w:rPr>
          <w:rFonts w:cs="Arial"/>
          <w:i w:val="0"/>
          <w:spacing w:val="-9"/>
          <w:w w:val="105"/>
          <w:szCs w:val="22"/>
        </w:rPr>
        <w:t xml:space="preserve"> </w:t>
      </w:r>
      <w:r w:rsidRPr="00FC554D">
        <w:rPr>
          <w:rFonts w:cs="Arial"/>
          <w:i w:val="0"/>
          <w:spacing w:val="-2"/>
          <w:w w:val="105"/>
          <w:szCs w:val="22"/>
        </w:rPr>
        <w:t>Housing</w:t>
      </w:r>
      <w:r w:rsidRPr="00FC554D">
        <w:rPr>
          <w:rFonts w:cs="Arial"/>
          <w:i w:val="0"/>
          <w:spacing w:val="-15"/>
          <w:w w:val="105"/>
          <w:szCs w:val="22"/>
        </w:rPr>
        <w:t xml:space="preserve"> </w:t>
      </w:r>
      <w:r w:rsidRPr="00FC554D">
        <w:rPr>
          <w:rFonts w:cs="Arial"/>
          <w:i w:val="0"/>
          <w:spacing w:val="-2"/>
          <w:w w:val="105"/>
          <w:szCs w:val="22"/>
        </w:rPr>
        <w:t xml:space="preserve">and Human </w:t>
      </w:r>
      <w:r w:rsidRPr="00FC554D">
        <w:rPr>
          <w:rFonts w:cs="Arial"/>
          <w:i w:val="0"/>
          <w:w w:val="105"/>
          <w:szCs w:val="22"/>
        </w:rPr>
        <w:t>Services</w:t>
      </w:r>
      <w:r w:rsidRPr="00FC554D">
        <w:rPr>
          <w:rFonts w:cs="Arial"/>
          <w:i w:val="0"/>
          <w:spacing w:val="-17"/>
          <w:w w:val="105"/>
          <w:szCs w:val="22"/>
        </w:rPr>
        <w:t xml:space="preserve"> </w:t>
      </w:r>
      <w:r w:rsidRPr="00FC554D">
        <w:rPr>
          <w:rFonts w:cs="Arial"/>
          <w:i w:val="0"/>
          <w:w w:val="105"/>
          <w:szCs w:val="22"/>
        </w:rPr>
        <w:t>Division,</w:t>
      </w:r>
      <w:r w:rsidRPr="00FC554D">
        <w:rPr>
          <w:rFonts w:cs="Arial"/>
          <w:i w:val="0"/>
          <w:spacing w:val="-17"/>
          <w:w w:val="105"/>
          <w:szCs w:val="22"/>
        </w:rPr>
        <w:t xml:space="preserve"> </w:t>
      </w:r>
      <w:r w:rsidRPr="00FC554D">
        <w:rPr>
          <w:rFonts w:cs="Arial"/>
          <w:i w:val="0"/>
          <w:w w:val="105"/>
          <w:szCs w:val="22"/>
        </w:rPr>
        <w:t>City</w:t>
      </w:r>
      <w:r w:rsidRPr="00FC554D">
        <w:rPr>
          <w:rFonts w:cs="Arial"/>
          <w:i w:val="0"/>
          <w:spacing w:val="-3"/>
          <w:w w:val="105"/>
          <w:szCs w:val="22"/>
        </w:rPr>
        <w:t xml:space="preserve"> </w:t>
      </w:r>
      <w:r w:rsidRPr="00FC554D">
        <w:rPr>
          <w:rFonts w:cs="Arial"/>
          <w:i w:val="0"/>
          <w:w w:val="105"/>
          <w:szCs w:val="22"/>
        </w:rPr>
        <w:t>Attorney's Office, Legal Aid</w:t>
      </w:r>
      <w:r w:rsidRPr="00FC554D">
        <w:rPr>
          <w:rFonts w:cs="Arial"/>
          <w:i w:val="0"/>
          <w:spacing w:val="-15"/>
          <w:w w:val="105"/>
          <w:szCs w:val="22"/>
        </w:rPr>
        <w:t xml:space="preserve"> </w:t>
      </w:r>
      <w:r w:rsidRPr="00FC554D">
        <w:rPr>
          <w:rFonts w:cs="Arial"/>
          <w:i w:val="0"/>
          <w:w w:val="105"/>
          <w:szCs w:val="22"/>
        </w:rPr>
        <w:t>Foundation</w:t>
      </w:r>
      <w:r w:rsidRPr="00FC554D">
        <w:rPr>
          <w:rFonts w:cs="Arial"/>
          <w:i w:val="0"/>
          <w:spacing w:val="-8"/>
          <w:w w:val="105"/>
          <w:szCs w:val="22"/>
        </w:rPr>
        <w:t xml:space="preserve"> </w:t>
      </w:r>
      <w:r w:rsidRPr="00FC554D">
        <w:rPr>
          <w:rFonts w:cs="Arial"/>
          <w:i w:val="0"/>
          <w:w w:val="105"/>
          <w:szCs w:val="22"/>
        </w:rPr>
        <w:t>of Los</w:t>
      </w:r>
      <w:r w:rsidRPr="00FC554D">
        <w:rPr>
          <w:rFonts w:cs="Arial"/>
          <w:i w:val="0"/>
          <w:spacing w:val="-5"/>
          <w:w w:val="105"/>
          <w:szCs w:val="22"/>
        </w:rPr>
        <w:t xml:space="preserve"> </w:t>
      </w:r>
      <w:r w:rsidRPr="00FC554D">
        <w:rPr>
          <w:rFonts w:cs="Arial"/>
          <w:i w:val="0"/>
          <w:w w:val="105"/>
          <w:szCs w:val="22"/>
        </w:rPr>
        <w:t>Angeles,</w:t>
      </w:r>
      <w:r w:rsidRPr="00FC554D">
        <w:rPr>
          <w:rFonts w:cs="Arial"/>
          <w:i w:val="0"/>
          <w:spacing w:val="-8"/>
          <w:w w:val="105"/>
          <w:szCs w:val="22"/>
        </w:rPr>
        <w:t xml:space="preserve"> </w:t>
      </w:r>
      <w:r w:rsidR="00427929" w:rsidRPr="00FC554D">
        <w:rPr>
          <w:rFonts w:cs="Arial"/>
          <w:i w:val="0"/>
          <w:w w:val="105"/>
          <w:szCs w:val="22"/>
        </w:rPr>
        <w:t>and</w:t>
      </w:r>
      <w:r w:rsidRPr="00FC554D">
        <w:rPr>
          <w:rFonts w:cs="Arial"/>
          <w:i w:val="0"/>
          <w:w w:val="105"/>
          <w:szCs w:val="22"/>
        </w:rPr>
        <w:t xml:space="preserve"> City staff and other partners to prevent people with disabilities</w:t>
      </w:r>
      <w:r w:rsidRPr="00FC554D">
        <w:rPr>
          <w:rFonts w:cs="Arial"/>
          <w:i w:val="0"/>
          <w:spacing w:val="-5"/>
          <w:w w:val="105"/>
          <w:szCs w:val="22"/>
        </w:rPr>
        <w:t xml:space="preserve"> </w:t>
      </w:r>
      <w:r w:rsidRPr="00FC554D">
        <w:rPr>
          <w:rFonts w:cs="Arial"/>
          <w:i w:val="0"/>
          <w:w w:val="105"/>
          <w:szCs w:val="22"/>
        </w:rPr>
        <w:t>from experiencing eviction and homelessness, remain independent and maintain stability in the</w:t>
      </w:r>
      <w:r w:rsidRPr="00FC554D">
        <w:rPr>
          <w:rFonts w:cs="Arial"/>
          <w:i w:val="0"/>
          <w:spacing w:val="-6"/>
          <w:w w:val="105"/>
          <w:szCs w:val="22"/>
        </w:rPr>
        <w:t xml:space="preserve"> </w:t>
      </w:r>
      <w:r w:rsidRPr="00FC554D">
        <w:rPr>
          <w:rFonts w:cs="Arial"/>
          <w:i w:val="0"/>
          <w:w w:val="105"/>
          <w:szCs w:val="22"/>
        </w:rPr>
        <w:t>community.</w:t>
      </w:r>
      <w:r w:rsidR="00CB2E65" w:rsidRPr="00FC554D">
        <w:rPr>
          <w:rFonts w:cs="Arial"/>
          <w:i w:val="0"/>
          <w:szCs w:val="22"/>
        </w:rPr>
        <w:t xml:space="preserve"> </w:t>
      </w:r>
      <w:r w:rsidR="006E7B45" w:rsidRPr="00FC554D">
        <w:rPr>
          <w:rFonts w:cs="Arial"/>
          <w:i w:val="0"/>
          <w:szCs w:val="22"/>
        </w:rPr>
        <w:t xml:space="preserve">DCRC began participating in the </w:t>
      </w:r>
      <w:r w:rsidR="00CB2E65" w:rsidRPr="00FC554D">
        <w:rPr>
          <w:rFonts w:cs="Arial"/>
          <w:i w:val="0"/>
          <w:w w:val="105"/>
          <w:szCs w:val="22"/>
        </w:rPr>
        <w:t>Senior &amp; People with Disabilities Taskforce</w:t>
      </w:r>
      <w:r w:rsidR="006E7B45" w:rsidRPr="00FC554D">
        <w:rPr>
          <w:rFonts w:cs="Arial"/>
          <w:i w:val="0"/>
          <w:w w:val="105"/>
          <w:szCs w:val="22"/>
        </w:rPr>
        <w:t xml:space="preserve"> to keep the most vulnerable residents housed. </w:t>
      </w:r>
    </w:p>
    <w:p w14:paraId="0EACF6B2" w14:textId="77777777" w:rsidR="00E03585" w:rsidRPr="00FC554D" w:rsidRDefault="00E03585" w:rsidP="00FC554D">
      <w:pPr>
        <w:pStyle w:val="BodyText"/>
        <w:spacing w:before="7" w:line="249" w:lineRule="auto"/>
        <w:ind w:right="137"/>
        <w:jc w:val="left"/>
        <w:rPr>
          <w:rFonts w:cs="Arial"/>
          <w:i w:val="0"/>
          <w:w w:val="105"/>
          <w:szCs w:val="22"/>
        </w:rPr>
      </w:pPr>
    </w:p>
    <w:p w14:paraId="71EB0AD5" w14:textId="72E27D2D" w:rsidR="00175866" w:rsidRPr="00FC554D" w:rsidRDefault="00175866" w:rsidP="00FC554D">
      <w:pPr>
        <w:pStyle w:val="BodyText"/>
        <w:spacing w:before="7" w:line="249" w:lineRule="auto"/>
        <w:ind w:right="137"/>
        <w:jc w:val="left"/>
        <w:rPr>
          <w:rFonts w:cs="Arial"/>
          <w:i w:val="0"/>
          <w:szCs w:val="22"/>
        </w:rPr>
      </w:pPr>
      <w:r w:rsidRPr="00FC554D">
        <w:rPr>
          <w:rFonts w:cs="Arial"/>
          <w:i w:val="0"/>
          <w:w w:val="105"/>
          <w:szCs w:val="22"/>
        </w:rPr>
        <w:t>The</w:t>
      </w:r>
      <w:r w:rsidRPr="00FC554D">
        <w:rPr>
          <w:rFonts w:cs="Arial"/>
          <w:i w:val="0"/>
          <w:spacing w:val="-17"/>
          <w:w w:val="105"/>
          <w:szCs w:val="22"/>
        </w:rPr>
        <w:t xml:space="preserve"> </w:t>
      </w:r>
      <w:r w:rsidRPr="00FC554D">
        <w:rPr>
          <w:rFonts w:cs="Arial"/>
          <w:i w:val="0"/>
          <w:w w:val="105"/>
          <w:szCs w:val="22"/>
        </w:rPr>
        <w:t>DCRC's</w:t>
      </w:r>
      <w:r w:rsidRPr="00FC554D">
        <w:rPr>
          <w:rFonts w:cs="Arial"/>
          <w:i w:val="0"/>
          <w:spacing w:val="-17"/>
          <w:w w:val="105"/>
          <w:szCs w:val="22"/>
        </w:rPr>
        <w:t xml:space="preserve"> </w:t>
      </w:r>
      <w:r w:rsidRPr="00FC554D">
        <w:rPr>
          <w:rFonts w:cs="Arial"/>
          <w:i w:val="0"/>
          <w:w w:val="105"/>
          <w:szCs w:val="22"/>
        </w:rPr>
        <w:t>Emergency</w:t>
      </w:r>
      <w:r w:rsidRPr="00FC554D">
        <w:rPr>
          <w:rFonts w:cs="Arial"/>
          <w:i w:val="0"/>
          <w:spacing w:val="-5"/>
          <w:w w:val="105"/>
          <w:szCs w:val="22"/>
        </w:rPr>
        <w:t xml:space="preserve"> </w:t>
      </w:r>
      <w:r w:rsidRPr="00FC554D">
        <w:rPr>
          <w:rFonts w:cs="Arial"/>
          <w:i w:val="0"/>
          <w:w w:val="105"/>
          <w:szCs w:val="22"/>
        </w:rPr>
        <w:t>Assistance Program</w:t>
      </w:r>
      <w:r w:rsidRPr="00FC554D">
        <w:rPr>
          <w:rFonts w:cs="Arial"/>
          <w:i w:val="0"/>
          <w:spacing w:val="-2"/>
          <w:w w:val="105"/>
          <w:szCs w:val="22"/>
        </w:rPr>
        <w:t xml:space="preserve"> </w:t>
      </w:r>
      <w:r w:rsidRPr="00FC554D">
        <w:rPr>
          <w:rFonts w:cs="Arial"/>
          <w:i w:val="0"/>
          <w:w w:val="105"/>
          <w:szCs w:val="22"/>
        </w:rPr>
        <w:t>(EAP)</w:t>
      </w:r>
      <w:r w:rsidRPr="00FC554D">
        <w:rPr>
          <w:rFonts w:cs="Arial"/>
          <w:i w:val="0"/>
          <w:spacing w:val="-6"/>
          <w:w w:val="105"/>
          <w:szCs w:val="22"/>
        </w:rPr>
        <w:t xml:space="preserve"> </w:t>
      </w:r>
      <w:r w:rsidRPr="00FC554D">
        <w:rPr>
          <w:rFonts w:cs="Arial"/>
          <w:i w:val="0"/>
          <w:w w:val="105"/>
          <w:szCs w:val="22"/>
        </w:rPr>
        <w:t>provided financial</w:t>
      </w:r>
      <w:r w:rsidRPr="00FC554D">
        <w:rPr>
          <w:rFonts w:cs="Arial"/>
          <w:i w:val="0"/>
          <w:spacing w:val="-5"/>
          <w:w w:val="105"/>
          <w:szCs w:val="22"/>
        </w:rPr>
        <w:t xml:space="preserve"> </w:t>
      </w:r>
      <w:r w:rsidRPr="00FC554D">
        <w:rPr>
          <w:rFonts w:cs="Arial"/>
          <w:i w:val="0"/>
          <w:w w:val="105"/>
          <w:szCs w:val="22"/>
        </w:rPr>
        <w:t>assistance</w:t>
      </w:r>
      <w:r w:rsidRPr="00FC554D">
        <w:rPr>
          <w:rFonts w:cs="Arial"/>
          <w:i w:val="0"/>
          <w:spacing w:val="-4"/>
          <w:w w:val="105"/>
          <w:szCs w:val="22"/>
        </w:rPr>
        <w:t xml:space="preserve"> </w:t>
      </w:r>
      <w:r w:rsidRPr="00FC554D">
        <w:rPr>
          <w:rFonts w:cs="Arial"/>
          <w:i w:val="0"/>
          <w:w w:val="105"/>
          <w:szCs w:val="22"/>
        </w:rPr>
        <w:t xml:space="preserve">to </w:t>
      </w:r>
      <w:r w:rsidR="00122976" w:rsidRPr="00FC554D">
        <w:rPr>
          <w:rFonts w:cs="Arial"/>
          <w:i w:val="0"/>
          <w:w w:val="105"/>
          <w:szCs w:val="22"/>
        </w:rPr>
        <w:t>12</w:t>
      </w:r>
      <w:r w:rsidRPr="00FC554D">
        <w:rPr>
          <w:rFonts w:cs="Arial"/>
          <w:i w:val="0"/>
          <w:w w:val="105"/>
          <w:szCs w:val="22"/>
        </w:rPr>
        <w:t xml:space="preserve"> members. This</w:t>
      </w:r>
      <w:r w:rsidRPr="00FC554D">
        <w:rPr>
          <w:rFonts w:cs="Arial"/>
          <w:i w:val="0"/>
          <w:spacing w:val="-5"/>
          <w:w w:val="105"/>
          <w:szCs w:val="22"/>
        </w:rPr>
        <w:t xml:space="preserve"> </w:t>
      </w:r>
      <w:r w:rsidRPr="00FC554D">
        <w:rPr>
          <w:rFonts w:cs="Arial"/>
          <w:i w:val="0"/>
          <w:w w:val="105"/>
          <w:szCs w:val="22"/>
        </w:rPr>
        <w:t>program provides financial assistance to low-income Santa Monica residents with disabilities</w:t>
      </w:r>
      <w:r w:rsidRPr="00FC554D">
        <w:rPr>
          <w:rFonts w:cs="Arial"/>
          <w:i w:val="0"/>
          <w:spacing w:val="-8"/>
          <w:w w:val="105"/>
          <w:szCs w:val="22"/>
        </w:rPr>
        <w:t xml:space="preserve"> </w:t>
      </w:r>
      <w:r w:rsidRPr="00FC554D">
        <w:rPr>
          <w:rFonts w:cs="Arial"/>
          <w:i w:val="0"/>
          <w:w w:val="105"/>
          <w:szCs w:val="22"/>
        </w:rPr>
        <w:t>and older adults experiencing financial hardship. Eligible members received assistance for rent, move-in expenses, utilities, medication, assistive technology, gas</w:t>
      </w:r>
      <w:r w:rsidRPr="00FC554D">
        <w:rPr>
          <w:rFonts w:cs="Arial"/>
          <w:i w:val="0"/>
          <w:spacing w:val="-2"/>
          <w:w w:val="105"/>
          <w:szCs w:val="22"/>
        </w:rPr>
        <w:t xml:space="preserve"> </w:t>
      </w:r>
      <w:r w:rsidRPr="00FC554D">
        <w:rPr>
          <w:rFonts w:cs="Arial"/>
          <w:i w:val="0"/>
          <w:w w:val="105"/>
          <w:szCs w:val="22"/>
        </w:rPr>
        <w:t>and grocery cards and</w:t>
      </w:r>
      <w:r w:rsidRPr="00FC554D">
        <w:rPr>
          <w:rFonts w:cs="Arial"/>
          <w:i w:val="0"/>
          <w:spacing w:val="-2"/>
          <w:w w:val="105"/>
          <w:szCs w:val="22"/>
        </w:rPr>
        <w:t xml:space="preserve"> </w:t>
      </w:r>
      <w:r w:rsidRPr="00FC554D">
        <w:rPr>
          <w:rFonts w:cs="Arial"/>
          <w:i w:val="0"/>
          <w:w w:val="105"/>
          <w:szCs w:val="22"/>
        </w:rPr>
        <w:t>medical equipment not</w:t>
      </w:r>
      <w:r w:rsidRPr="00FC554D">
        <w:rPr>
          <w:rFonts w:cs="Arial"/>
          <w:i w:val="0"/>
          <w:spacing w:val="-21"/>
          <w:w w:val="105"/>
          <w:szCs w:val="22"/>
        </w:rPr>
        <w:t xml:space="preserve"> </w:t>
      </w:r>
      <w:r w:rsidRPr="00FC554D">
        <w:rPr>
          <w:rFonts w:cs="Arial"/>
          <w:i w:val="0"/>
          <w:w w:val="105"/>
          <w:szCs w:val="22"/>
        </w:rPr>
        <w:t>covered by insurance.</w:t>
      </w:r>
    </w:p>
    <w:p w14:paraId="36D4703D" w14:textId="77777777" w:rsidR="00E03585" w:rsidRPr="00FC554D" w:rsidRDefault="00E03585" w:rsidP="00FC554D">
      <w:pPr>
        <w:pStyle w:val="BodyText"/>
        <w:spacing w:before="17" w:line="249" w:lineRule="auto"/>
        <w:ind w:right="124"/>
        <w:jc w:val="left"/>
        <w:rPr>
          <w:rFonts w:cs="Arial"/>
          <w:i w:val="0"/>
          <w:w w:val="105"/>
          <w:szCs w:val="22"/>
        </w:rPr>
      </w:pPr>
    </w:p>
    <w:p w14:paraId="429EDA1B" w14:textId="77777777" w:rsidR="00175866" w:rsidRPr="00FC554D" w:rsidRDefault="00175866" w:rsidP="00FC554D">
      <w:pPr>
        <w:pStyle w:val="BodyText"/>
        <w:spacing w:before="17" w:line="249" w:lineRule="auto"/>
        <w:ind w:right="124"/>
        <w:jc w:val="left"/>
        <w:rPr>
          <w:rFonts w:cs="Arial"/>
          <w:i w:val="0"/>
          <w:spacing w:val="-2"/>
          <w:w w:val="105"/>
          <w:szCs w:val="22"/>
        </w:rPr>
      </w:pPr>
      <w:r w:rsidRPr="00FC554D">
        <w:rPr>
          <w:rFonts w:cs="Arial"/>
          <w:i w:val="0"/>
          <w:w w:val="105"/>
          <w:szCs w:val="22"/>
        </w:rPr>
        <w:t>The</w:t>
      </w:r>
      <w:r w:rsidRPr="00FC554D">
        <w:rPr>
          <w:rFonts w:cs="Arial"/>
          <w:i w:val="0"/>
          <w:spacing w:val="-17"/>
          <w:w w:val="105"/>
          <w:szCs w:val="22"/>
        </w:rPr>
        <w:t xml:space="preserve"> </w:t>
      </w:r>
      <w:r w:rsidRPr="00FC554D">
        <w:rPr>
          <w:rFonts w:cs="Arial"/>
          <w:i w:val="0"/>
          <w:w w:val="105"/>
          <w:szCs w:val="22"/>
        </w:rPr>
        <w:t>DCRC's</w:t>
      </w:r>
      <w:r w:rsidRPr="00FC554D">
        <w:rPr>
          <w:rFonts w:cs="Arial"/>
          <w:i w:val="0"/>
          <w:spacing w:val="-17"/>
          <w:w w:val="105"/>
          <w:szCs w:val="22"/>
        </w:rPr>
        <w:t xml:space="preserve"> </w:t>
      </w:r>
      <w:r w:rsidRPr="00FC554D">
        <w:rPr>
          <w:rFonts w:cs="Arial"/>
          <w:i w:val="0"/>
          <w:w w:val="105"/>
          <w:szCs w:val="22"/>
        </w:rPr>
        <w:t>Home</w:t>
      </w:r>
      <w:r w:rsidRPr="00FC554D">
        <w:rPr>
          <w:rFonts w:cs="Arial"/>
          <w:i w:val="0"/>
          <w:spacing w:val="-17"/>
          <w:w w:val="105"/>
          <w:szCs w:val="22"/>
        </w:rPr>
        <w:t xml:space="preserve"> </w:t>
      </w:r>
      <w:r w:rsidRPr="00FC554D">
        <w:rPr>
          <w:rFonts w:cs="Arial"/>
          <w:i w:val="0"/>
          <w:w w:val="105"/>
          <w:szCs w:val="22"/>
        </w:rPr>
        <w:t>Access</w:t>
      </w:r>
      <w:r w:rsidRPr="00FC554D">
        <w:rPr>
          <w:rFonts w:cs="Arial"/>
          <w:i w:val="0"/>
          <w:spacing w:val="-5"/>
          <w:w w:val="105"/>
          <w:szCs w:val="22"/>
        </w:rPr>
        <w:t xml:space="preserve"> </w:t>
      </w:r>
      <w:r w:rsidRPr="00FC554D">
        <w:rPr>
          <w:rFonts w:cs="Arial"/>
          <w:i w:val="0"/>
          <w:w w:val="105"/>
          <w:szCs w:val="22"/>
        </w:rPr>
        <w:t>Program (HAP)</w:t>
      </w:r>
      <w:r w:rsidRPr="00FC554D">
        <w:rPr>
          <w:rFonts w:cs="Arial"/>
          <w:i w:val="0"/>
          <w:spacing w:val="-3"/>
          <w:w w:val="105"/>
          <w:szCs w:val="22"/>
        </w:rPr>
        <w:t xml:space="preserve"> </w:t>
      </w:r>
      <w:r w:rsidRPr="00FC554D">
        <w:rPr>
          <w:rFonts w:cs="Arial"/>
          <w:i w:val="0"/>
          <w:w w:val="105"/>
          <w:szCs w:val="22"/>
        </w:rPr>
        <w:t>provided</w:t>
      </w:r>
      <w:r w:rsidRPr="00FC554D">
        <w:rPr>
          <w:rFonts w:cs="Arial"/>
          <w:i w:val="0"/>
          <w:spacing w:val="-2"/>
          <w:w w:val="105"/>
          <w:szCs w:val="22"/>
        </w:rPr>
        <w:t xml:space="preserve"> </w:t>
      </w:r>
      <w:r w:rsidRPr="00FC554D">
        <w:rPr>
          <w:rFonts w:cs="Arial"/>
          <w:i w:val="0"/>
          <w:w w:val="105"/>
          <w:szCs w:val="22"/>
        </w:rPr>
        <w:t>home</w:t>
      </w:r>
      <w:r w:rsidRPr="00FC554D">
        <w:rPr>
          <w:rFonts w:cs="Arial"/>
          <w:i w:val="0"/>
          <w:spacing w:val="-17"/>
          <w:w w:val="105"/>
          <w:szCs w:val="22"/>
        </w:rPr>
        <w:t xml:space="preserve"> </w:t>
      </w:r>
      <w:r w:rsidRPr="00FC554D">
        <w:rPr>
          <w:rFonts w:cs="Arial"/>
          <w:i w:val="0"/>
          <w:w w:val="105"/>
          <w:szCs w:val="22"/>
        </w:rPr>
        <w:t>modifications</w:t>
      </w:r>
      <w:r w:rsidRPr="00FC554D">
        <w:rPr>
          <w:rFonts w:cs="Arial"/>
          <w:i w:val="0"/>
          <w:spacing w:val="-1"/>
          <w:w w:val="105"/>
          <w:szCs w:val="22"/>
        </w:rPr>
        <w:t xml:space="preserve"> </w:t>
      </w:r>
      <w:r w:rsidRPr="00FC554D">
        <w:rPr>
          <w:rFonts w:cs="Arial"/>
          <w:i w:val="0"/>
          <w:w w:val="105"/>
          <w:szCs w:val="22"/>
        </w:rPr>
        <w:t>to</w:t>
      </w:r>
      <w:r w:rsidRPr="00FC554D">
        <w:rPr>
          <w:rFonts w:cs="Arial"/>
          <w:i w:val="0"/>
          <w:spacing w:val="20"/>
          <w:w w:val="105"/>
          <w:szCs w:val="22"/>
        </w:rPr>
        <w:t xml:space="preserve"> </w:t>
      </w:r>
      <w:r w:rsidR="00122976" w:rsidRPr="00FC554D">
        <w:rPr>
          <w:rFonts w:cs="Arial"/>
          <w:i w:val="0"/>
          <w:w w:val="105"/>
          <w:szCs w:val="22"/>
        </w:rPr>
        <w:t>11</w:t>
      </w:r>
      <w:r w:rsidRPr="00FC554D">
        <w:rPr>
          <w:rFonts w:cs="Arial"/>
          <w:i w:val="0"/>
          <w:spacing w:val="-4"/>
          <w:w w:val="105"/>
          <w:szCs w:val="22"/>
        </w:rPr>
        <w:t xml:space="preserve"> </w:t>
      </w:r>
      <w:r w:rsidRPr="00FC554D">
        <w:rPr>
          <w:rFonts w:cs="Arial"/>
          <w:i w:val="0"/>
          <w:w w:val="105"/>
          <w:szCs w:val="22"/>
        </w:rPr>
        <w:t>members. The</w:t>
      </w:r>
      <w:r w:rsidRPr="00FC554D">
        <w:rPr>
          <w:rFonts w:cs="Arial"/>
          <w:i w:val="0"/>
          <w:spacing w:val="-17"/>
          <w:w w:val="105"/>
          <w:szCs w:val="22"/>
        </w:rPr>
        <w:t xml:space="preserve"> </w:t>
      </w:r>
      <w:r w:rsidRPr="00FC554D">
        <w:rPr>
          <w:rFonts w:cs="Arial"/>
          <w:i w:val="0"/>
          <w:w w:val="105"/>
          <w:szCs w:val="22"/>
        </w:rPr>
        <w:t>HAP</w:t>
      </w:r>
      <w:r w:rsidRPr="00FC554D">
        <w:rPr>
          <w:rFonts w:cs="Arial"/>
          <w:i w:val="0"/>
          <w:spacing w:val="-13"/>
          <w:w w:val="105"/>
          <w:szCs w:val="22"/>
        </w:rPr>
        <w:t xml:space="preserve"> </w:t>
      </w:r>
      <w:r w:rsidRPr="00FC554D">
        <w:rPr>
          <w:rFonts w:cs="Arial"/>
          <w:i w:val="0"/>
          <w:w w:val="105"/>
          <w:szCs w:val="22"/>
        </w:rPr>
        <w:t>serves low-income</w:t>
      </w:r>
      <w:r w:rsidRPr="00FC554D">
        <w:rPr>
          <w:rFonts w:cs="Arial"/>
          <w:i w:val="0"/>
          <w:spacing w:val="-6"/>
          <w:w w:val="105"/>
          <w:szCs w:val="22"/>
        </w:rPr>
        <w:t xml:space="preserve"> </w:t>
      </w:r>
      <w:r w:rsidRPr="00FC554D">
        <w:rPr>
          <w:rFonts w:cs="Arial"/>
          <w:i w:val="0"/>
          <w:w w:val="105"/>
          <w:szCs w:val="22"/>
        </w:rPr>
        <w:t>Santa Monica</w:t>
      </w:r>
      <w:r w:rsidRPr="00FC554D">
        <w:rPr>
          <w:rFonts w:cs="Arial"/>
          <w:i w:val="0"/>
          <w:spacing w:val="-8"/>
          <w:w w:val="105"/>
          <w:szCs w:val="22"/>
        </w:rPr>
        <w:t xml:space="preserve"> </w:t>
      </w:r>
      <w:r w:rsidRPr="00FC554D">
        <w:rPr>
          <w:rFonts w:cs="Arial"/>
          <w:i w:val="0"/>
          <w:w w:val="105"/>
          <w:szCs w:val="22"/>
        </w:rPr>
        <w:t>residents</w:t>
      </w:r>
      <w:r w:rsidRPr="00FC554D">
        <w:rPr>
          <w:rFonts w:cs="Arial"/>
          <w:i w:val="0"/>
          <w:spacing w:val="-10"/>
          <w:w w:val="105"/>
          <w:szCs w:val="22"/>
        </w:rPr>
        <w:t xml:space="preserve"> </w:t>
      </w:r>
      <w:r w:rsidRPr="00FC554D">
        <w:rPr>
          <w:rFonts w:cs="Arial"/>
          <w:i w:val="0"/>
          <w:w w:val="105"/>
          <w:szCs w:val="22"/>
        </w:rPr>
        <w:t>with disabilities</w:t>
      </w:r>
      <w:r w:rsidRPr="00FC554D">
        <w:rPr>
          <w:rFonts w:cs="Arial"/>
          <w:i w:val="0"/>
          <w:spacing w:val="-10"/>
          <w:w w:val="105"/>
          <w:szCs w:val="22"/>
        </w:rPr>
        <w:t xml:space="preserve"> </w:t>
      </w:r>
      <w:r w:rsidRPr="00FC554D">
        <w:rPr>
          <w:rFonts w:cs="Arial"/>
          <w:i w:val="0"/>
          <w:w w:val="105"/>
          <w:szCs w:val="22"/>
        </w:rPr>
        <w:t>and</w:t>
      </w:r>
      <w:r w:rsidRPr="00FC554D">
        <w:rPr>
          <w:rFonts w:cs="Arial"/>
          <w:i w:val="0"/>
          <w:spacing w:val="-17"/>
          <w:w w:val="105"/>
          <w:szCs w:val="22"/>
        </w:rPr>
        <w:t xml:space="preserve"> </w:t>
      </w:r>
      <w:r w:rsidRPr="00FC554D">
        <w:rPr>
          <w:rFonts w:cs="Arial"/>
          <w:i w:val="0"/>
          <w:w w:val="105"/>
          <w:szCs w:val="22"/>
        </w:rPr>
        <w:t>older</w:t>
      </w:r>
      <w:r w:rsidRPr="00FC554D">
        <w:rPr>
          <w:rFonts w:cs="Arial"/>
          <w:i w:val="0"/>
          <w:spacing w:val="-5"/>
          <w:w w:val="105"/>
          <w:szCs w:val="22"/>
        </w:rPr>
        <w:t xml:space="preserve"> </w:t>
      </w:r>
      <w:r w:rsidRPr="00FC554D">
        <w:rPr>
          <w:rFonts w:cs="Arial"/>
          <w:i w:val="0"/>
          <w:w w:val="105"/>
          <w:szCs w:val="22"/>
        </w:rPr>
        <w:t>adults</w:t>
      </w:r>
      <w:r w:rsidRPr="00FC554D">
        <w:rPr>
          <w:rFonts w:cs="Arial"/>
          <w:i w:val="0"/>
          <w:spacing w:val="-17"/>
          <w:w w:val="105"/>
          <w:szCs w:val="22"/>
        </w:rPr>
        <w:t xml:space="preserve"> </w:t>
      </w:r>
      <w:r w:rsidRPr="00FC554D">
        <w:rPr>
          <w:rFonts w:cs="Arial"/>
          <w:i w:val="0"/>
          <w:w w:val="105"/>
          <w:szCs w:val="22"/>
        </w:rPr>
        <w:t>requiring home</w:t>
      </w:r>
      <w:r w:rsidRPr="00FC554D">
        <w:rPr>
          <w:rFonts w:cs="Arial"/>
          <w:i w:val="0"/>
          <w:spacing w:val="-17"/>
          <w:w w:val="105"/>
          <w:szCs w:val="22"/>
        </w:rPr>
        <w:t xml:space="preserve"> </w:t>
      </w:r>
      <w:r w:rsidRPr="00FC554D">
        <w:rPr>
          <w:rFonts w:cs="Arial"/>
          <w:i w:val="0"/>
          <w:w w:val="105"/>
          <w:szCs w:val="22"/>
        </w:rPr>
        <w:t>modifications</w:t>
      </w:r>
      <w:r w:rsidRPr="00FC554D">
        <w:rPr>
          <w:rFonts w:cs="Arial"/>
          <w:i w:val="0"/>
          <w:spacing w:val="-17"/>
          <w:w w:val="105"/>
          <w:szCs w:val="22"/>
        </w:rPr>
        <w:t xml:space="preserve"> </w:t>
      </w:r>
      <w:r w:rsidRPr="00FC554D">
        <w:rPr>
          <w:rFonts w:cs="Arial"/>
          <w:i w:val="0"/>
          <w:w w:val="105"/>
          <w:szCs w:val="22"/>
        </w:rPr>
        <w:t>including</w:t>
      </w:r>
      <w:r w:rsidRPr="00FC554D">
        <w:rPr>
          <w:rFonts w:cs="Arial"/>
          <w:i w:val="0"/>
          <w:spacing w:val="-17"/>
          <w:w w:val="105"/>
          <w:szCs w:val="22"/>
        </w:rPr>
        <w:t xml:space="preserve"> </w:t>
      </w:r>
      <w:r w:rsidRPr="00FC554D">
        <w:rPr>
          <w:rFonts w:cs="Arial"/>
          <w:i w:val="0"/>
          <w:w w:val="105"/>
          <w:szCs w:val="22"/>
        </w:rPr>
        <w:t>equipment</w:t>
      </w:r>
      <w:r w:rsidRPr="00FC554D">
        <w:rPr>
          <w:rFonts w:cs="Arial"/>
          <w:i w:val="0"/>
          <w:spacing w:val="-17"/>
          <w:w w:val="105"/>
          <w:szCs w:val="22"/>
        </w:rPr>
        <w:t xml:space="preserve"> </w:t>
      </w:r>
      <w:r w:rsidRPr="00FC554D">
        <w:rPr>
          <w:rFonts w:cs="Arial"/>
          <w:i w:val="0"/>
          <w:w w:val="105"/>
          <w:szCs w:val="22"/>
        </w:rPr>
        <w:t>to</w:t>
      </w:r>
      <w:r w:rsidRPr="00FC554D">
        <w:rPr>
          <w:rFonts w:cs="Arial"/>
          <w:i w:val="0"/>
          <w:spacing w:val="17"/>
          <w:w w:val="105"/>
          <w:szCs w:val="22"/>
        </w:rPr>
        <w:t xml:space="preserve"> </w:t>
      </w:r>
      <w:r w:rsidRPr="00FC554D">
        <w:rPr>
          <w:rFonts w:cs="Arial"/>
          <w:i w:val="0"/>
          <w:w w:val="105"/>
          <w:szCs w:val="22"/>
        </w:rPr>
        <w:t>reduce</w:t>
      </w:r>
      <w:r w:rsidRPr="00FC554D">
        <w:rPr>
          <w:rFonts w:cs="Arial"/>
          <w:i w:val="0"/>
          <w:spacing w:val="-3"/>
          <w:w w:val="105"/>
          <w:szCs w:val="22"/>
        </w:rPr>
        <w:t xml:space="preserve"> </w:t>
      </w:r>
      <w:r w:rsidRPr="00FC554D">
        <w:rPr>
          <w:rFonts w:cs="Arial"/>
          <w:i w:val="0"/>
          <w:w w:val="105"/>
          <w:szCs w:val="22"/>
        </w:rPr>
        <w:t>the</w:t>
      </w:r>
      <w:r w:rsidRPr="00FC554D">
        <w:rPr>
          <w:rFonts w:cs="Arial"/>
          <w:i w:val="0"/>
          <w:spacing w:val="-3"/>
          <w:w w:val="105"/>
          <w:szCs w:val="22"/>
        </w:rPr>
        <w:t xml:space="preserve"> </w:t>
      </w:r>
      <w:r w:rsidRPr="00FC554D">
        <w:rPr>
          <w:rFonts w:cs="Arial"/>
          <w:i w:val="0"/>
          <w:w w:val="105"/>
          <w:szCs w:val="22"/>
        </w:rPr>
        <w:t>risk of falls</w:t>
      </w:r>
      <w:r w:rsidRPr="00FC554D">
        <w:rPr>
          <w:rFonts w:cs="Arial"/>
          <w:i w:val="0"/>
          <w:spacing w:val="-9"/>
          <w:w w:val="105"/>
          <w:szCs w:val="22"/>
        </w:rPr>
        <w:t xml:space="preserve"> </w:t>
      </w:r>
      <w:r w:rsidRPr="00FC554D">
        <w:rPr>
          <w:rFonts w:cs="Arial"/>
          <w:i w:val="0"/>
          <w:w w:val="105"/>
          <w:szCs w:val="22"/>
        </w:rPr>
        <w:t>and provide mobility</w:t>
      </w:r>
      <w:r w:rsidRPr="00FC554D">
        <w:rPr>
          <w:rFonts w:cs="Arial"/>
          <w:i w:val="0"/>
          <w:spacing w:val="-17"/>
          <w:w w:val="105"/>
          <w:szCs w:val="22"/>
        </w:rPr>
        <w:t xml:space="preserve"> </w:t>
      </w:r>
      <w:r w:rsidRPr="00FC554D">
        <w:rPr>
          <w:rFonts w:cs="Arial"/>
          <w:i w:val="0"/>
          <w:w w:val="105"/>
          <w:szCs w:val="22"/>
        </w:rPr>
        <w:t>access. Modifications include</w:t>
      </w:r>
      <w:r w:rsidRPr="00FC554D">
        <w:rPr>
          <w:rFonts w:cs="Arial"/>
          <w:i w:val="0"/>
          <w:spacing w:val="-1"/>
          <w:w w:val="105"/>
          <w:szCs w:val="22"/>
        </w:rPr>
        <w:t xml:space="preserve"> </w:t>
      </w:r>
      <w:r w:rsidRPr="00FC554D">
        <w:rPr>
          <w:rFonts w:cs="Arial"/>
          <w:i w:val="0"/>
          <w:w w:val="105"/>
          <w:szCs w:val="22"/>
        </w:rPr>
        <w:t>but are not limited</w:t>
      </w:r>
      <w:r w:rsidRPr="00FC554D">
        <w:rPr>
          <w:rFonts w:cs="Arial"/>
          <w:i w:val="0"/>
          <w:spacing w:val="-10"/>
          <w:w w:val="105"/>
          <w:szCs w:val="22"/>
        </w:rPr>
        <w:t xml:space="preserve"> </w:t>
      </w:r>
      <w:r w:rsidRPr="00FC554D">
        <w:rPr>
          <w:rFonts w:cs="Arial"/>
          <w:i w:val="0"/>
          <w:w w:val="105"/>
          <w:szCs w:val="22"/>
        </w:rPr>
        <w:t>to stair lifts, grab</w:t>
      </w:r>
      <w:r w:rsidRPr="00FC554D">
        <w:rPr>
          <w:rFonts w:cs="Arial"/>
          <w:i w:val="0"/>
          <w:spacing w:val="-4"/>
          <w:w w:val="105"/>
          <w:szCs w:val="22"/>
        </w:rPr>
        <w:t xml:space="preserve"> </w:t>
      </w:r>
      <w:r w:rsidRPr="00FC554D">
        <w:rPr>
          <w:rFonts w:cs="Arial"/>
          <w:i w:val="0"/>
          <w:w w:val="105"/>
          <w:szCs w:val="22"/>
        </w:rPr>
        <w:t xml:space="preserve">bars, ramps, fixed </w:t>
      </w:r>
      <w:r w:rsidR="00CB370E" w:rsidRPr="00FC554D">
        <w:rPr>
          <w:rFonts w:cs="Arial"/>
          <w:i w:val="0"/>
          <w:w w:val="105"/>
          <w:szCs w:val="22"/>
        </w:rPr>
        <w:t xml:space="preserve">and non-fixed </w:t>
      </w:r>
      <w:r w:rsidRPr="00FC554D">
        <w:rPr>
          <w:rFonts w:cs="Arial"/>
          <w:i w:val="0"/>
          <w:w w:val="105"/>
          <w:szCs w:val="22"/>
        </w:rPr>
        <w:t>bathroom safety equipment and handrails. Additional accomplishments</w:t>
      </w:r>
      <w:r w:rsidRPr="00FC554D">
        <w:rPr>
          <w:rFonts w:cs="Arial"/>
          <w:i w:val="0"/>
          <w:spacing w:val="-17"/>
          <w:w w:val="105"/>
          <w:szCs w:val="22"/>
        </w:rPr>
        <w:t xml:space="preserve"> </w:t>
      </w:r>
      <w:r w:rsidRPr="00FC554D">
        <w:rPr>
          <w:rFonts w:cs="Arial"/>
          <w:i w:val="0"/>
          <w:w w:val="105"/>
          <w:szCs w:val="22"/>
        </w:rPr>
        <w:t xml:space="preserve">during the reporting period include the </w:t>
      </w:r>
      <w:r w:rsidRPr="00FC554D">
        <w:rPr>
          <w:rFonts w:cs="Arial"/>
          <w:i w:val="0"/>
          <w:spacing w:val="-2"/>
          <w:w w:val="105"/>
          <w:szCs w:val="22"/>
        </w:rPr>
        <w:t>following:</w:t>
      </w:r>
    </w:p>
    <w:p w14:paraId="6B2C9D8E" w14:textId="77777777" w:rsidR="00175866" w:rsidRPr="00FC554D" w:rsidRDefault="00175866" w:rsidP="00FC554D">
      <w:pPr>
        <w:pStyle w:val="BodyText"/>
        <w:spacing w:before="17" w:line="249" w:lineRule="auto"/>
        <w:ind w:right="124"/>
        <w:jc w:val="left"/>
        <w:rPr>
          <w:rFonts w:cs="Arial"/>
          <w:i w:val="0"/>
          <w:spacing w:val="-2"/>
          <w:w w:val="105"/>
          <w:szCs w:val="22"/>
        </w:rPr>
      </w:pPr>
    </w:p>
    <w:p w14:paraId="3264A485" w14:textId="77777777" w:rsidR="00175866" w:rsidRPr="00FC554D" w:rsidRDefault="00175866" w:rsidP="00FC554D">
      <w:pPr>
        <w:pStyle w:val="BodyText"/>
        <w:numPr>
          <w:ilvl w:val="0"/>
          <w:numId w:val="23"/>
        </w:numPr>
        <w:spacing w:before="17" w:line="249" w:lineRule="auto"/>
        <w:ind w:right="124"/>
        <w:jc w:val="left"/>
        <w:rPr>
          <w:rFonts w:cs="Arial"/>
          <w:i w:val="0"/>
          <w:szCs w:val="22"/>
        </w:rPr>
      </w:pPr>
      <w:r w:rsidRPr="00FC554D">
        <w:rPr>
          <w:rFonts w:cs="Arial"/>
          <w:i w:val="0"/>
          <w:color w:val="111111"/>
          <w:w w:val="105"/>
          <w:szCs w:val="22"/>
        </w:rPr>
        <w:t>DCRC</w:t>
      </w:r>
      <w:r w:rsidRPr="00FC554D">
        <w:rPr>
          <w:rFonts w:cs="Arial"/>
          <w:i w:val="0"/>
          <w:color w:val="111111"/>
          <w:spacing w:val="-17"/>
          <w:w w:val="105"/>
          <w:szCs w:val="22"/>
        </w:rPr>
        <w:t xml:space="preserve"> </w:t>
      </w:r>
      <w:r w:rsidRPr="00FC554D">
        <w:rPr>
          <w:rFonts w:cs="Arial"/>
          <w:i w:val="0"/>
          <w:color w:val="111111"/>
          <w:w w:val="105"/>
          <w:szCs w:val="22"/>
        </w:rPr>
        <w:t>partnered</w:t>
      </w:r>
      <w:r w:rsidRPr="00FC554D">
        <w:rPr>
          <w:rFonts w:cs="Arial"/>
          <w:i w:val="0"/>
          <w:color w:val="111111"/>
          <w:spacing w:val="-17"/>
          <w:w w:val="105"/>
          <w:szCs w:val="22"/>
        </w:rPr>
        <w:t xml:space="preserve"> </w:t>
      </w:r>
      <w:r w:rsidRPr="00FC554D">
        <w:rPr>
          <w:rFonts w:cs="Arial"/>
          <w:i w:val="0"/>
          <w:color w:val="111111"/>
          <w:w w:val="105"/>
          <w:szCs w:val="22"/>
        </w:rPr>
        <w:t>with</w:t>
      </w:r>
      <w:r w:rsidRPr="00FC554D">
        <w:rPr>
          <w:rFonts w:cs="Arial"/>
          <w:i w:val="0"/>
          <w:color w:val="111111"/>
          <w:spacing w:val="-17"/>
          <w:w w:val="105"/>
          <w:szCs w:val="22"/>
        </w:rPr>
        <w:t xml:space="preserve"> </w:t>
      </w:r>
      <w:r w:rsidRPr="00FC554D">
        <w:rPr>
          <w:rFonts w:cs="Arial"/>
          <w:i w:val="0"/>
          <w:color w:val="111111"/>
          <w:w w:val="105"/>
          <w:szCs w:val="22"/>
        </w:rPr>
        <w:t>our</w:t>
      </w:r>
      <w:r w:rsidRPr="00FC554D">
        <w:rPr>
          <w:rFonts w:cs="Arial"/>
          <w:i w:val="0"/>
          <w:color w:val="111111"/>
          <w:spacing w:val="-17"/>
          <w:w w:val="105"/>
          <w:szCs w:val="22"/>
        </w:rPr>
        <w:t xml:space="preserve"> </w:t>
      </w:r>
      <w:r w:rsidRPr="00FC554D">
        <w:rPr>
          <w:rFonts w:cs="Arial"/>
          <w:i w:val="0"/>
          <w:color w:val="111111"/>
          <w:w w:val="105"/>
          <w:szCs w:val="22"/>
        </w:rPr>
        <w:t>local</w:t>
      </w:r>
      <w:r w:rsidRPr="00FC554D">
        <w:rPr>
          <w:rFonts w:cs="Arial"/>
          <w:i w:val="0"/>
          <w:color w:val="111111"/>
          <w:spacing w:val="-16"/>
          <w:w w:val="105"/>
          <w:szCs w:val="22"/>
        </w:rPr>
        <w:t xml:space="preserve"> </w:t>
      </w:r>
      <w:r w:rsidRPr="00FC554D">
        <w:rPr>
          <w:rFonts w:cs="Arial"/>
          <w:i w:val="0"/>
          <w:color w:val="111111"/>
          <w:w w:val="105"/>
          <w:szCs w:val="22"/>
        </w:rPr>
        <w:t>farmer's</w:t>
      </w:r>
      <w:r w:rsidRPr="00FC554D">
        <w:rPr>
          <w:rFonts w:cs="Arial"/>
          <w:i w:val="0"/>
          <w:color w:val="111111"/>
          <w:spacing w:val="-16"/>
          <w:w w:val="105"/>
          <w:szCs w:val="22"/>
        </w:rPr>
        <w:t xml:space="preserve"> </w:t>
      </w:r>
      <w:r w:rsidRPr="00FC554D">
        <w:rPr>
          <w:rFonts w:cs="Arial"/>
          <w:i w:val="0"/>
          <w:color w:val="111111"/>
          <w:w w:val="105"/>
          <w:szCs w:val="22"/>
        </w:rPr>
        <w:t>market</w:t>
      </w:r>
      <w:r w:rsidRPr="00FC554D">
        <w:rPr>
          <w:rFonts w:cs="Arial"/>
          <w:i w:val="0"/>
          <w:color w:val="111111"/>
          <w:spacing w:val="-14"/>
          <w:w w:val="105"/>
          <w:szCs w:val="22"/>
        </w:rPr>
        <w:t xml:space="preserve"> </w:t>
      </w:r>
      <w:r w:rsidRPr="00FC554D">
        <w:rPr>
          <w:rFonts w:cs="Arial"/>
          <w:i w:val="0"/>
          <w:color w:val="111111"/>
          <w:w w:val="105"/>
          <w:szCs w:val="22"/>
        </w:rPr>
        <w:t>to</w:t>
      </w:r>
      <w:r w:rsidRPr="00FC554D">
        <w:rPr>
          <w:rFonts w:cs="Arial"/>
          <w:i w:val="0"/>
          <w:color w:val="111111"/>
          <w:spacing w:val="-17"/>
          <w:w w:val="105"/>
          <w:szCs w:val="22"/>
        </w:rPr>
        <w:t xml:space="preserve"> </w:t>
      </w:r>
      <w:r w:rsidRPr="00FC554D">
        <w:rPr>
          <w:rFonts w:cs="Arial"/>
          <w:i w:val="0"/>
          <w:color w:val="111111"/>
          <w:w w:val="105"/>
          <w:szCs w:val="22"/>
        </w:rPr>
        <w:t>host</w:t>
      </w:r>
      <w:r w:rsidRPr="00FC554D">
        <w:rPr>
          <w:rFonts w:cs="Arial"/>
          <w:i w:val="0"/>
          <w:color w:val="111111"/>
          <w:spacing w:val="-17"/>
          <w:w w:val="105"/>
          <w:szCs w:val="22"/>
        </w:rPr>
        <w:t xml:space="preserve"> </w:t>
      </w:r>
      <w:r w:rsidRPr="00FC554D">
        <w:rPr>
          <w:rFonts w:cs="Arial"/>
          <w:i w:val="0"/>
          <w:color w:val="111111"/>
          <w:w w:val="105"/>
          <w:szCs w:val="22"/>
        </w:rPr>
        <w:t>our</w:t>
      </w:r>
      <w:r w:rsidRPr="00FC554D">
        <w:rPr>
          <w:rFonts w:cs="Arial"/>
          <w:i w:val="0"/>
          <w:color w:val="111111"/>
          <w:spacing w:val="-17"/>
          <w:w w:val="105"/>
          <w:szCs w:val="22"/>
        </w:rPr>
        <w:t xml:space="preserve"> </w:t>
      </w:r>
      <w:r w:rsidRPr="00FC554D">
        <w:rPr>
          <w:rFonts w:cs="Arial"/>
          <w:i w:val="0"/>
          <w:color w:val="111111"/>
          <w:w w:val="105"/>
          <w:szCs w:val="22"/>
        </w:rPr>
        <w:t>annual</w:t>
      </w:r>
      <w:r w:rsidRPr="00FC554D">
        <w:rPr>
          <w:rFonts w:cs="Arial"/>
          <w:i w:val="0"/>
          <w:color w:val="111111"/>
          <w:spacing w:val="-12"/>
          <w:w w:val="105"/>
          <w:szCs w:val="22"/>
        </w:rPr>
        <w:t xml:space="preserve"> </w:t>
      </w:r>
      <w:r w:rsidRPr="00FC554D">
        <w:rPr>
          <w:rFonts w:cs="Arial"/>
          <w:i w:val="0"/>
          <w:color w:val="111111"/>
          <w:w w:val="105"/>
          <w:szCs w:val="22"/>
        </w:rPr>
        <w:t>Friendsgiving</w:t>
      </w:r>
      <w:r w:rsidRPr="00FC554D">
        <w:rPr>
          <w:rFonts w:cs="Arial"/>
          <w:i w:val="0"/>
          <w:color w:val="111111"/>
          <w:spacing w:val="-17"/>
          <w:w w:val="105"/>
          <w:szCs w:val="22"/>
        </w:rPr>
        <w:t xml:space="preserve"> </w:t>
      </w:r>
      <w:r w:rsidRPr="00FC554D">
        <w:rPr>
          <w:rFonts w:cs="Arial"/>
          <w:i w:val="0"/>
          <w:color w:val="111111"/>
          <w:w w:val="105"/>
          <w:szCs w:val="22"/>
        </w:rPr>
        <w:t>event</w:t>
      </w:r>
      <w:r w:rsidRPr="00FC554D">
        <w:rPr>
          <w:rFonts w:cs="Arial"/>
          <w:i w:val="0"/>
          <w:color w:val="111111"/>
          <w:spacing w:val="-16"/>
          <w:w w:val="105"/>
          <w:szCs w:val="22"/>
        </w:rPr>
        <w:t xml:space="preserve"> </w:t>
      </w:r>
      <w:r w:rsidRPr="00FC554D">
        <w:rPr>
          <w:rFonts w:cs="Arial"/>
          <w:i w:val="0"/>
          <w:color w:val="111111"/>
          <w:w w:val="105"/>
          <w:szCs w:val="22"/>
        </w:rPr>
        <w:t>on November</w:t>
      </w:r>
      <w:r w:rsidRPr="00FC554D">
        <w:rPr>
          <w:rFonts w:cs="Arial"/>
          <w:i w:val="0"/>
          <w:color w:val="111111"/>
          <w:spacing w:val="-17"/>
          <w:w w:val="105"/>
          <w:szCs w:val="22"/>
        </w:rPr>
        <w:t xml:space="preserve"> </w:t>
      </w:r>
      <w:r w:rsidRPr="00FC554D">
        <w:rPr>
          <w:rFonts w:cs="Arial"/>
          <w:i w:val="0"/>
          <w:color w:val="111111"/>
          <w:w w:val="105"/>
          <w:szCs w:val="22"/>
        </w:rPr>
        <w:t>18th</w:t>
      </w:r>
      <w:r w:rsidRPr="00FC554D">
        <w:rPr>
          <w:rFonts w:cs="Arial"/>
          <w:i w:val="0"/>
          <w:color w:val="111111"/>
          <w:spacing w:val="-17"/>
          <w:w w:val="105"/>
          <w:szCs w:val="22"/>
        </w:rPr>
        <w:t xml:space="preserve"> </w:t>
      </w:r>
      <w:r w:rsidRPr="00FC554D">
        <w:rPr>
          <w:rFonts w:cs="Arial"/>
          <w:i w:val="0"/>
          <w:color w:val="111111"/>
          <w:w w:val="105"/>
          <w:szCs w:val="22"/>
        </w:rPr>
        <w:t>attended</w:t>
      </w:r>
      <w:r w:rsidRPr="00FC554D">
        <w:rPr>
          <w:rFonts w:cs="Arial"/>
          <w:i w:val="0"/>
          <w:color w:val="111111"/>
          <w:spacing w:val="-17"/>
          <w:w w:val="105"/>
          <w:szCs w:val="22"/>
        </w:rPr>
        <w:t xml:space="preserve"> </w:t>
      </w:r>
      <w:r w:rsidRPr="00FC554D">
        <w:rPr>
          <w:rFonts w:cs="Arial"/>
          <w:i w:val="0"/>
          <w:color w:val="111111"/>
          <w:w w:val="105"/>
          <w:szCs w:val="22"/>
        </w:rPr>
        <w:t>by</w:t>
      </w:r>
      <w:r w:rsidRPr="00FC554D">
        <w:rPr>
          <w:rFonts w:cs="Arial"/>
          <w:i w:val="0"/>
          <w:color w:val="111111"/>
          <w:spacing w:val="-17"/>
          <w:w w:val="105"/>
          <w:szCs w:val="22"/>
        </w:rPr>
        <w:t xml:space="preserve"> </w:t>
      </w:r>
      <w:r w:rsidRPr="00FC554D">
        <w:rPr>
          <w:rFonts w:cs="Arial"/>
          <w:i w:val="0"/>
          <w:color w:val="111111"/>
          <w:w w:val="105"/>
          <w:szCs w:val="22"/>
        </w:rPr>
        <w:t>80</w:t>
      </w:r>
      <w:r w:rsidRPr="00FC554D">
        <w:rPr>
          <w:rFonts w:cs="Arial"/>
          <w:i w:val="0"/>
          <w:color w:val="111111"/>
          <w:spacing w:val="-16"/>
          <w:w w:val="105"/>
          <w:szCs w:val="22"/>
        </w:rPr>
        <w:t xml:space="preserve"> </w:t>
      </w:r>
      <w:r w:rsidRPr="00FC554D">
        <w:rPr>
          <w:rFonts w:cs="Arial"/>
          <w:i w:val="0"/>
          <w:color w:val="111111"/>
          <w:w w:val="105"/>
          <w:szCs w:val="22"/>
        </w:rPr>
        <w:t>community</w:t>
      </w:r>
      <w:r w:rsidRPr="00FC554D">
        <w:rPr>
          <w:rFonts w:cs="Arial"/>
          <w:i w:val="0"/>
          <w:color w:val="111111"/>
          <w:spacing w:val="-17"/>
          <w:w w:val="105"/>
          <w:szCs w:val="22"/>
        </w:rPr>
        <w:t xml:space="preserve"> </w:t>
      </w:r>
      <w:r w:rsidRPr="00FC554D">
        <w:rPr>
          <w:rFonts w:cs="Arial"/>
          <w:i w:val="0"/>
          <w:color w:val="111111"/>
          <w:w w:val="105"/>
          <w:szCs w:val="22"/>
        </w:rPr>
        <w:t>members</w:t>
      </w:r>
      <w:r w:rsidRPr="00FC554D">
        <w:rPr>
          <w:rFonts w:cs="Arial"/>
          <w:i w:val="0"/>
          <w:color w:val="111111"/>
          <w:spacing w:val="-17"/>
          <w:w w:val="105"/>
          <w:szCs w:val="22"/>
        </w:rPr>
        <w:t xml:space="preserve"> </w:t>
      </w:r>
      <w:r w:rsidRPr="00FC554D">
        <w:rPr>
          <w:rFonts w:cs="Arial"/>
          <w:i w:val="0"/>
          <w:color w:val="111111"/>
          <w:w w:val="105"/>
          <w:szCs w:val="22"/>
        </w:rPr>
        <w:t>as</w:t>
      </w:r>
      <w:r w:rsidRPr="00FC554D">
        <w:rPr>
          <w:rFonts w:cs="Arial"/>
          <w:i w:val="0"/>
          <w:color w:val="111111"/>
          <w:spacing w:val="-17"/>
          <w:w w:val="105"/>
          <w:szCs w:val="22"/>
        </w:rPr>
        <w:t xml:space="preserve"> </w:t>
      </w:r>
      <w:r w:rsidRPr="00FC554D">
        <w:rPr>
          <w:rFonts w:cs="Arial"/>
          <w:i w:val="0"/>
          <w:color w:val="111111"/>
          <w:w w:val="105"/>
          <w:szCs w:val="22"/>
        </w:rPr>
        <w:t>we</w:t>
      </w:r>
      <w:r w:rsidRPr="00FC554D">
        <w:rPr>
          <w:rFonts w:cs="Arial"/>
          <w:i w:val="0"/>
          <w:color w:val="111111"/>
          <w:spacing w:val="-16"/>
          <w:w w:val="105"/>
          <w:szCs w:val="22"/>
        </w:rPr>
        <w:t xml:space="preserve"> </w:t>
      </w:r>
      <w:r w:rsidRPr="00FC554D">
        <w:rPr>
          <w:rFonts w:cs="Arial"/>
          <w:i w:val="0"/>
          <w:color w:val="111111"/>
          <w:w w:val="105"/>
          <w:szCs w:val="22"/>
        </w:rPr>
        <w:t>celebrated</w:t>
      </w:r>
      <w:r w:rsidRPr="00FC554D">
        <w:rPr>
          <w:rFonts w:cs="Arial"/>
          <w:i w:val="0"/>
          <w:color w:val="111111"/>
          <w:spacing w:val="-13"/>
          <w:w w:val="105"/>
          <w:szCs w:val="22"/>
        </w:rPr>
        <w:t xml:space="preserve"> </w:t>
      </w:r>
      <w:r w:rsidRPr="00FC554D">
        <w:rPr>
          <w:rFonts w:cs="Arial"/>
          <w:i w:val="0"/>
          <w:color w:val="111111"/>
          <w:w w:val="105"/>
          <w:szCs w:val="22"/>
        </w:rPr>
        <w:t>the</w:t>
      </w:r>
      <w:r w:rsidRPr="00FC554D">
        <w:rPr>
          <w:rFonts w:cs="Arial"/>
          <w:i w:val="0"/>
          <w:color w:val="111111"/>
          <w:spacing w:val="-13"/>
          <w:w w:val="105"/>
          <w:szCs w:val="22"/>
        </w:rPr>
        <w:t xml:space="preserve"> </w:t>
      </w:r>
      <w:r w:rsidRPr="00FC554D">
        <w:rPr>
          <w:rFonts w:cs="Arial"/>
          <w:i w:val="0"/>
          <w:color w:val="111111"/>
          <w:w w:val="105"/>
          <w:szCs w:val="22"/>
        </w:rPr>
        <w:t>achievements of the year.</w:t>
      </w:r>
    </w:p>
    <w:p w14:paraId="34759234" w14:textId="2D961630" w:rsidR="00285D23" w:rsidRPr="00FC554D" w:rsidRDefault="00175866" w:rsidP="00FC554D">
      <w:pPr>
        <w:pStyle w:val="BodyText"/>
        <w:numPr>
          <w:ilvl w:val="0"/>
          <w:numId w:val="23"/>
        </w:numPr>
        <w:spacing w:before="17" w:line="249" w:lineRule="auto"/>
        <w:ind w:right="124"/>
        <w:jc w:val="left"/>
        <w:rPr>
          <w:rFonts w:cs="Arial"/>
          <w:i w:val="0"/>
          <w:iCs w:val="0"/>
          <w:szCs w:val="22"/>
        </w:rPr>
      </w:pPr>
      <w:r w:rsidRPr="00FC554D">
        <w:rPr>
          <w:rFonts w:cs="Arial"/>
          <w:i w:val="0"/>
          <w:iCs w:val="0"/>
          <w:color w:val="111111"/>
          <w:w w:val="105"/>
          <w:szCs w:val="22"/>
        </w:rPr>
        <w:t>DCRC partnered with several community organizations to celebrate Disability Pride Month on</w:t>
      </w:r>
      <w:r w:rsidRPr="00FC554D">
        <w:rPr>
          <w:rFonts w:cs="Arial"/>
          <w:i w:val="0"/>
          <w:iCs w:val="0"/>
          <w:color w:val="111111"/>
          <w:spacing w:val="-17"/>
          <w:w w:val="105"/>
          <w:szCs w:val="22"/>
        </w:rPr>
        <w:t xml:space="preserve"> </w:t>
      </w:r>
      <w:r w:rsidRPr="00FC554D">
        <w:rPr>
          <w:rFonts w:cs="Arial"/>
          <w:i w:val="0"/>
          <w:iCs w:val="0"/>
          <w:color w:val="111111"/>
          <w:w w:val="105"/>
          <w:szCs w:val="22"/>
        </w:rPr>
        <w:t>July</w:t>
      </w:r>
      <w:r w:rsidRPr="00FC554D">
        <w:rPr>
          <w:rFonts w:cs="Arial"/>
          <w:i w:val="0"/>
          <w:iCs w:val="0"/>
          <w:color w:val="111111"/>
          <w:spacing w:val="16"/>
          <w:w w:val="105"/>
          <w:szCs w:val="22"/>
        </w:rPr>
        <w:t xml:space="preserve"> </w:t>
      </w:r>
      <w:r w:rsidRPr="00FC554D">
        <w:rPr>
          <w:rFonts w:cs="Arial"/>
          <w:i w:val="0"/>
          <w:iCs w:val="0"/>
          <w:color w:val="111111"/>
          <w:w w:val="105"/>
          <w:szCs w:val="22"/>
        </w:rPr>
        <w:t>20</w:t>
      </w:r>
      <w:r w:rsidR="00EA262A" w:rsidRPr="00FC554D">
        <w:rPr>
          <w:rFonts w:cs="Arial"/>
          <w:i w:val="0"/>
          <w:iCs w:val="0"/>
          <w:color w:val="111111"/>
          <w:w w:val="105"/>
          <w:szCs w:val="22"/>
        </w:rPr>
        <w:t>, 2022</w:t>
      </w:r>
      <w:r w:rsidRPr="00FC554D">
        <w:rPr>
          <w:rFonts w:cs="Arial"/>
          <w:i w:val="0"/>
          <w:iCs w:val="0"/>
          <w:color w:val="111111"/>
          <w:w w:val="105"/>
          <w:szCs w:val="22"/>
        </w:rPr>
        <w:t>.</w:t>
      </w:r>
      <w:r w:rsidRPr="00FC554D">
        <w:rPr>
          <w:rFonts w:cs="Arial"/>
          <w:i w:val="0"/>
          <w:iCs w:val="0"/>
          <w:color w:val="111111"/>
          <w:spacing w:val="-9"/>
          <w:w w:val="105"/>
          <w:szCs w:val="22"/>
        </w:rPr>
        <w:t xml:space="preserve"> </w:t>
      </w:r>
      <w:r w:rsidRPr="00FC554D">
        <w:rPr>
          <w:rFonts w:cs="Arial"/>
          <w:i w:val="0"/>
          <w:iCs w:val="0"/>
          <w:color w:val="111111"/>
          <w:w w:val="105"/>
          <w:szCs w:val="22"/>
        </w:rPr>
        <w:t>Thirty</w:t>
      </w:r>
      <w:r w:rsidRPr="00FC554D">
        <w:rPr>
          <w:rFonts w:cs="Arial"/>
          <w:i w:val="0"/>
          <w:iCs w:val="0"/>
          <w:color w:val="111111"/>
          <w:spacing w:val="-5"/>
          <w:w w:val="105"/>
          <w:szCs w:val="22"/>
        </w:rPr>
        <w:t xml:space="preserve"> </w:t>
      </w:r>
      <w:r w:rsidRPr="00FC554D">
        <w:rPr>
          <w:rFonts w:cs="Arial"/>
          <w:i w:val="0"/>
          <w:iCs w:val="0"/>
          <w:color w:val="111111"/>
          <w:w w:val="105"/>
          <w:szCs w:val="22"/>
        </w:rPr>
        <w:t>intersectional</w:t>
      </w:r>
      <w:r w:rsidRPr="00FC554D">
        <w:rPr>
          <w:rFonts w:cs="Arial"/>
          <w:i w:val="0"/>
          <w:iCs w:val="0"/>
          <w:color w:val="111111"/>
          <w:spacing w:val="-17"/>
          <w:w w:val="105"/>
          <w:szCs w:val="22"/>
        </w:rPr>
        <w:t xml:space="preserve"> </w:t>
      </w:r>
      <w:r w:rsidRPr="00FC554D">
        <w:rPr>
          <w:rFonts w:cs="Arial"/>
          <w:i w:val="0"/>
          <w:iCs w:val="0"/>
          <w:color w:val="111111"/>
          <w:w w:val="105"/>
          <w:szCs w:val="22"/>
        </w:rPr>
        <w:t>cross</w:t>
      </w:r>
      <w:r w:rsidR="006C26E2" w:rsidRPr="00FC554D">
        <w:rPr>
          <w:rFonts w:cs="Arial"/>
          <w:i w:val="0"/>
          <w:iCs w:val="0"/>
          <w:color w:val="111111"/>
          <w:w w:val="105"/>
          <w:szCs w:val="22"/>
        </w:rPr>
        <w:t>-</w:t>
      </w:r>
      <w:r w:rsidRPr="00FC554D">
        <w:rPr>
          <w:rFonts w:cs="Arial"/>
          <w:i w:val="0"/>
          <w:iCs w:val="0"/>
          <w:color w:val="111111"/>
          <w:w w:val="105"/>
          <w:szCs w:val="22"/>
        </w:rPr>
        <w:t>disability</w:t>
      </w:r>
      <w:r w:rsidRPr="00FC554D">
        <w:rPr>
          <w:rFonts w:cs="Arial"/>
          <w:i w:val="0"/>
          <w:iCs w:val="0"/>
          <w:color w:val="111111"/>
          <w:spacing w:val="-9"/>
          <w:w w:val="105"/>
          <w:szCs w:val="22"/>
        </w:rPr>
        <w:t xml:space="preserve"> </w:t>
      </w:r>
      <w:r w:rsidRPr="00FC554D">
        <w:rPr>
          <w:rFonts w:cs="Arial"/>
          <w:i w:val="0"/>
          <w:iCs w:val="0"/>
          <w:color w:val="111111"/>
          <w:w w:val="105"/>
          <w:szCs w:val="22"/>
        </w:rPr>
        <w:t>community</w:t>
      </w:r>
      <w:r w:rsidRPr="00FC554D">
        <w:rPr>
          <w:rFonts w:cs="Arial"/>
          <w:i w:val="0"/>
          <w:iCs w:val="0"/>
          <w:color w:val="111111"/>
          <w:spacing w:val="-13"/>
          <w:w w:val="105"/>
          <w:szCs w:val="22"/>
        </w:rPr>
        <w:t xml:space="preserve"> </w:t>
      </w:r>
      <w:r w:rsidRPr="00FC554D">
        <w:rPr>
          <w:rFonts w:cs="Arial"/>
          <w:i w:val="0"/>
          <w:iCs w:val="0"/>
          <w:color w:val="111111"/>
          <w:w w:val="105"/>
          <w:szCs w:val="22"/>
        </w:rPr>
        <w:t>members</w:t>
      </w:r>
      <w:r w:rsidRPr="00FC554D">
        <w:rPr>
          <w:rFonts w:cs="Arial"/>
          <w:i w:val="0"/>
          <w:iCs w:val="0"/>
          <w:color w:val="111111"/>
          <w:spacing w:val="-17"/>
          <w:w w:val="105"/>
          <w:szCs w:val="22"/>
        </w:rPr>
        <w:t xml:space="preserve"> </w:t>
      </w:r>
      <w:r w:rsidRPr="00FC554D">
        <w:rPr>
          <w:rFonts w:cs="Arial"/>
          <w:i w:val="0"/>
          <w:iCs w:val="0"/>
          <w:color w:val="111111"/>
          <w:w w:val="105"/>
          <w:szCs w:val="22"/>
        </w:rPr>
        <w:t>across</w:t>
      </w:r>
      <w:r w:rsidRPr="00FC554D">
        <w:rPr>
          <w:rFonts w:cs="Arial"/>
          <w:i w:val="0"/>
          <w:iCs w:val="0"/>
          <w:color w:val="111111"/>
          <w:spacing w:val="-4"/>
          <w:w w:val="105"/>
          <w:szCs w:val="22"/>
        </w:rPr>
        <w:t xml:space="preserve"> </w:t>
      </w:r>
      <w:r w:rsidRPr="00FC554D">
        <w:rPr>
          <w:rFonts w:cs="Arial"/>
          <w:i w:val="0"/>
          <w:iCs w:val="0"/>
          <w:color w:val="111111"/>
          <w:w w:val="105"/>
          <w:szCs w:val="22"/>
        </w:rPr>
        <w:t>the lifespan attended.</w:t>
      </w:r>
      <w:r w:rsidR="00FC6D84" w:rsidRPr="00FC554D">
        <w:rPr>
          <w:rFonts w:cs="Arial"/>
          <w:i w:val="0"/>
          <w:iCs w:val="0"/>
          <w:color w:val="111111"/>
          <w:w w:val="105"/>
          <w:szCs w:val="22"/>
        </w:rPr>
        <w:t xml:space="preserve">  Our 2023 Disability Pride event was</w:t>
      </w:r>
      <w:r w:rsidR="00EA262A" w:rsidRPr="00FC554D">
        <w:rPr>
          <w:rFonts w:cs="Arial"/>
          <w:i w:val="0"/>
          <w:iCs w:val="0"/>
          <w:color w:val="111111"/>
          <w:w w:val="105"/>
          <w:szCs w:val="22"/>
        </w:rPr>
        <w:t xml:space="preserve"> July 25</w:t>
      </w:r>
      <w:r w:rsidR="00FC6D84" w:rsidRPr="00FC554D">
        <w:rPr>
          <w:rFonts w:cs="Arial"/>
          <w:i w:val="0"/>
          <w:iCs w:val="0"/>
          <w:color w:val="111111"/>
          <w:w w:val="105"/>
          <w:szCs w:val="22"/>
          <w:vertAlign w:val="superscript"/>
        </w:rPr>
        <w:t xml:space="preserve">th </w:t>
      </w:r>
      <w:r w:rsidR="00FC6D84" w:rsidRPr="00FC554D">
        <w:rPr>
          <w:rFonts w:cs="Arial"/>
          <w:i w:val="0"/>
          <w:iCs w:val="0"/>
          <w:color w:val="111111"/>
          <w:szCs w:val="22"/>
        </w:rPr>
        <w:t xml:space="preserve">and 43 community members attended. </w:t>
      </w:r>
    </w:p>
    <w:p w14:paraId="248F6E5D" w14:textId="61E07328" w:rsidR="00FC6D84" w:rsidRPr="00FC554D" w:rsidRDefault="00175866" w:rsidP="00FC554D">
      <w:pPr>
        <w:pStyle w:val="BodyText"/>
        <w:numPr>
          <w:ilvl w:val="0"/>
          <w:numId w:val="23"/>
        </w:numPr>
        <w:spacing w:before="17" w:line="249" w:lineRule="auto"/>
        <w:ind w:right="124"/>
        <w:jc w:val="left"/>
        <w:rPr>
          <w:rFonts w:cs="Arial"/>
          <w:i w:val="0"/>
          <w:szCs w:val="22"/>
        </w:rPr>
      </w:pPr>
      <w:r w:rsidRPr="00FC554D">
        <w:rPr>
          <w:rFonts w:cs="Arial"/>
          <w:i w:val="0"/>
          <w:spacing w:val="-2"/>
          <w:w w:val="105"/>
          <w:szCs w:val="22"/>
        </w:rPr>
        <w:t>DCRC</w:t>
      </w:r>
      <w:r w:rsidRPr="00FC554D">
        <w:rPr>
          <w:rFonts w:cs="Arial"/>
          <w:i w:val="0"/>
          <w:spacing w:val="-15"/>
          <w:w w:val="105"/>
          <w:szCs w:val="22"/>
        </w:rPr>
        <w:t xml:space="preserve"> </w:t>
      </w:r>
      <w:r w:rsidRPr="00FC554D">
        <w:rPr>
          <w:rFonts w:cs="Arial"/>
          <w:i w:val="0"/>
          <w:spacing w:val="-2"/>
          <w:w w:val="105"/>
          <w:szCs w:val="22"/>
        </w:rPr>
        <w:t>continued</w:t>
      </w:r>
      <w:r w:rsidRPr="00FC554D">
        <w:rPr>
          <w:rFonts w:cs="Arial"/>
          <w:i w:val="0"/>
          <w:spacing w:val="-15"/>
          <w:w w:val="105"/>
          <w:szCs w:val="22"/>
        </w:rPr>
        <w:t xml:space="preserve"> </w:t>
      </w:r>
      <w:r w:rsidRPr="00FC554D">
        <w:rPr>
          <w:rFonts w:cs="Arial"/>
          <w:i w:val="0"/>
          <w:spacing w:val="-2"/>
          <w:w w:val="105"/>
          <w:szCs w:val="22"/>
        </w:rPr>
        <w:t>outreach</w:t>
      </w:r>
      <w:r w:rsidRPr="00FC554D">
        <w:rPr>
          <w:rFonts w:cs="Arial"/>
          <w:i w:val="0"/>
          <w:spacing w:val="-15"/>
          <w:w w:val="105"/>
          <w:szCs w:val="22"/>
        </w:rPr>
        <w:t xml:space="preserve"> </w:t>
      </w:r>
      <w:r w:rsidRPr="00FC554D">
        <w:rPr>
          <w:rFonts w:cs="Arial"/>
          <w:i w:val="0"/>
          <w:spacing w:val="-2"/>
          <w:w w:val="105"/>
          <w:szCs w:val="22"/>
        </w:rPr>
        <w:t>and</w:t>
      </w:r>
      <w:r w:rsidRPr="00FC554D">
        <w:rPr>
          <w:rFonts w:cs="Arial"/>
          <w:i w:val="0"/>
          <w:spacing w:val="-15"/>
          <w:w w:val="105"/>
          <w:szCs w:val="22"/>
        </w:rPr>
        <w:t xml:space="preserve"> </w:t>
      </w:r>
      <w:r w:rsidRPr="00FC554D">
        <w:rPr>
          <w:rFonts w:cs="Arial"/>
          <w:i w:val="0"/>
          <w:spacing w:val="-2"/>
          <w:w w:val="105"/>
          <w:szCs w:val="22"/>
        </w:rPr>
        <w:t>education,</w:t>
      </w:r>
      <w:r w:rsidRPr="00FC554D">
        <w:rPr>
          <w:rFonts w:cs="Arial"/>
          <w:i w:val="0"/>
          <w:spacing w:val="-5"/>
          <w:w w:val="105"/>
          <w:szCs w:val="22"/>
        </w:rPr>
        <w:t xml:space="preserve"> </w:t>
      </w:r>
      <w:r w:rsidRPr="00FC554D">
        <w:rPr>
          <w:rFonts w:cs="Arial"/>
          <w:i w:val="0"/>
          <w:spacing w:val="-2"/>
          <w:w w:val="105"/>
          <w:szCs w:val="22"/>
        </w:rPr>
        <w:t>hosting</w:t>
      </w:r>
      <w:r w:rsidRPr="00FC554D">
        <w:rPr>
          <w:rFonts w:cs="Arial"/>
          <w:i w:val="0"/>
          <w:spacing w:val="-9"/>
          <w:w w:val="105"/>
          <w:szCs w:val="22"/>
        </w:rPr>
        <w:t xml:space="preserve"> </w:t>
      </w:r>
      <w:r w:rsidRPr="00FC554D">
        <w:rPr>
          <w:rFonts w:cs="Arial"/>
          <w:i w:val="0"/>
          <w:spacing w:val="-2"/>
          <w:w w:val="105"/>
          <w:szCs w:val="22"/>
        </w:rPr>
        <w:t>COVID</w:t>
      </w:r>
      <w:r w:rsidRPr="00FC554D">
        <w:rPr>
          <w:rFonts w:cs="Arial"/>
          <w:i w:val="0"/>
          <w:spacing w:val="-5"/>
          <w:w w:val="105"/>
          <w:szCs w:val="22"/>
        </w:rPr>
        <w:t xml:space="preserve"> </w:t>
      </w:r>
      <w:r w:rsidRPr="00FC554D">
        <w:rPr>
          <w:rFonts w:cs="Arial"/>
          <w:i w:val="0"/>
          <w:spacing w:val="-2"/>
          <w:w w:val="105"/>
          <w:szCs w:val="22"/>
        </w:rPr>
        <w:t>booster shot</w:t>
      </w:r>
      <w:r w:rsidRPr="00FC554D">
        <w:rPr>
          <w:rFonts w:cs="Arial"/>
          <w:i w:val="0"/>
          <w:spacing w:val="-9"/>
          <w:w w:val="105"/>
          <w:szCs w:val="22"/>
        </w:rPr>
        <w:t xml:space="preserve"> </w:t>
      </w:r>
      <w:r w:rsidRPr="00FC554D">
        <w:rPr>
          <w:rFonts w:cs="Arial"/>
          <w:i w:val="0"/>
          <w:spacing w:val="-2"/>
          <w:w w:val="105"/>
          <w:szCs w:val="22"/>
        </w:rPr>
        <w:t>clinics</w:t>
      </w:r>
      <w:r w:rsidRPr="00FC554D">
        <w:rPr>
          <w:rFonts w:cs="Arial"/>
          <w:i w:val="0"/>
          <w:spacing w:val="-15"/>
          <w:w w:val="105"/>
          <w:szCs w:val="22"/>
        </w:rPr>
        <w:t xml:space="preserve"> </w:t>
      </w:r>
      <w:r w:rsidRPr="00FC554D">
        <w:rPr>
          <w:rFonts w:cs="Arial"/>
          <w:i w:val="0"/>
          <w:spacing w:val="-2"/>
          <w:w w:val="105"/>
          <w:szCs w:val="22"/>
        </w:rPr>
        <w:t>in</w:t>
      </w:r>
      <w:r w:rsidRPr="00FC554D">
        <w:rPr>
          <w:rFonts w:cs="Arial"/>
          <w:i w:val="0"/>
          <w:spacing w:val="6"/>
          <w:w w:val="105"/>
          <w:szCs w:val="22"/>
        </w:rPr>
        <w:t xml:space="preserve"> </w:t>
      </w:r>
      <w:r w:rsidRPr="00FC554D">
        <w:rPr>
          <w:rFonts w:cs="Arial"/>
          <w:i w:val="0"/>
          <w:spacing w:val="-2"/>
          <w:w w:val="105"/>
          <w:szCs w:val="22"/>
        </w:rPr>
        <w:t>the</w:t>
      </w:r>
      <w:r w:rsidRPr="00FC554D">
        <w:rPr>
          <w:rFonts w:cs="Arial"/>
          <w:i w:val="0"/>
          <w:spacing w:val="-11"/>
          <w:w w:val="105"/>
          <w:szCs w:val="22"/>
        </w:rPr>
        <w:t xml:space="preserve"> </w:t>
      </w:r>
      <w:r w:rsidRPr="00FC554D">
        <w:rPr>
          <w:rFonts w:cs="Arial"/>
          <w:i w:val="0"/>
          <w:spacing w:val="-2"/>
          <w:w w:val="105"/>
          <w:szCs w:val="22"/>
        </w:rPr>
        <w:t xml:space="preserve">latest </w:t>
      </w:r>
      <w:r w:rsidRPr="00FC554D">
        <w:rPr>
          <w:rFonts w:cs="Arial"/>
          <w:i w:val="0"/>
          <w:w w:val="105"/>
          <w:szCs w:val="22"/>
        </w:rPr>
        <w:t>phase of the pandemic</w:t>
      </w:r>
      <w:r w:rsidR="00EA262A" w:rsidRPr="00FC554D">
        <w:rPr>
          <w:rFonts w:cs="Arial"/>
          <w:i w:val="0"/>
          <w:w w:val="105"/>
          <w:szCs w:val="22"/>
        </w:rPr>
        <w:t xml:space="preserve"> in 2022.</w:t>
      </w:r>
      <w:r w:rsidR="00830F10">
        <w:rPr>
          <w:rFonts w:cs="Arial"/>
          <w:i w:val="0"/>
          <w:w w:val="105"/>
          <w:szCs w:val="22"/>
        </w:rPr>
        <w:t xml:space="preserve"> </w:t>
      </w:r>
      <w:r w:rsidR="00830F10" w:rsidRPr="00830F10">
        <w:rPr>
          <w:rFonts w:cs="Arial"/>
          <w:i w:val="0"/>
          <w:w w:val="105"/>
          <w:szCs w:val="22"/>
        </w:rPr>
        <w:t>DCRC continued our partnership with Veritas Healthcare, providing 18 COVID vaccines to community members at clinics on October 21st and November 21st. These numbers reflect the changing landscape of the pandemic.</w:t>
      </w:r>
    </w:p>
    <w:p w14:paraId="497A02C3" w14:textId="4BDE7B54" w:rsidR="00E62655" w:rsidRPr="00FC554D" w:rsidRDefault="00FC6D84" w:rsidP="00FC554D">
      <w:pPr>
        <w:pStyle w:val="BodyText"/>
        <w:numPr>
          <w:ilvl w:val="0"/>
          <w:numId w:val="23"/>
        </w:numPr>
        <w:spacing w:before="17" w:line="249" w:lineRule="auto"/>
        <w:ind w:right="124"/>
        <w:jc w:val="left"/>
        <w:rPr>
          <w:rStyle w:val="contentpasted1"/>
          <w:rFonts w:cs="Arial"/>
          <w:i w:val="0"/>
          <w:szCs w:val="22"/>
        </w:rPr>
      </w:pPr>
      <w:r w:rsidRPr="00FC554D">
        <w:rPr>
          <w:rStyle w:val="contentpasted1"/>
          <w:rFonts w:cs="Arial"/>
          <w:i w:val="0"/>
          <w:szCs w:val="22"/>
          <w:shd w:val="clear" w:color="auto" w:fill="FFFFFF"/>
        </w:rPr>
        <w:t>In 2023 as national and local COVID response shifted from emergency to recovery,</w:t>
      </w:r>
      <w:r w:rsidR="00FD0256" w:rsidRPr="00FC554D">
        <w:rPr>
          <w:rStyle w:val="contentpasted1"/>
          <w:rFonts w:cs="Arial"/>
          <w:i w:val="0"/>
          <w:szCs w:val="22"/>
          <w:shd w:val="clear" w:color="auto" w:fill="FFFFFF"/>
        </w:rPr>
        <w:t xml:space="preserve"> many DCRC members experienced mental health challenges such as anxiety, social isolation, job loss, housing in</w:t>
      </w:r>
      <w:r w:rsidR="00E62655" w:rsidRPr="00FC554D">
        <w:rPr>
          <w:rStyle w:val="contentpasted1"/>
          <w:rFonts w:cs="Arial"/>
          <w:i w:val="0"/>
          <w:szCs w:val="22"/>
          <w:shd w:val="clear" w:color="auto" w:fill="FFFFFF"/>
        </w:rPr>
        <w:t>stability, death of a loved one</w:t>
      </w:r>
      <w:r w:rsidR="00FD0256" w:rsidRPr="00FC554D">
        <w:rPr>
          <w:rStyle w:val="contentpasted1"/>
          <w:rFonts w:cs="Arial"/>
          <w:i w:val="0"/>
          <w:szCs w:val="22"/>
          <w:shd w:val="clear" w:color="auto" w:fill="FFFFFF"/>
        </w:rPr>
        <w:t>, and other tr</w:t>
      </w:r>
      <w:r w:rsidRPr="00FC554D">
        <w:rPr>
          <w:rStyle w:val="contentpasted1"/>
          <w:rFonts w:cs="Arial"/>
          <w:i w:val="0"/>
          <w:szCs w:val="22"/>
          <w:shd w:val="clear" w:color="auto" w:fill="FFFFFF"/>
        </w:rPr>
        <w:t xml:space="preserve">auma.  DCRC partnered with online mental health platform </w:t>
      </w:r>
      <w:r w:rsidR="00FD0256" w:rsidRPr="00FC554D">
        <w:rPr>
          <w:rStyle w:val="contentpasted1"/>
          <w:rFonts w:cs="Arial"/>
          <w:i w:val="0"/>
          <w:szCs w:val="22"/>
          <w:shd w:val="clear" w:color="auto" w:fill="FFFFFF"/>
        </w:rPr>
        <w:t xml:space="preserve">Cerebral to provide </w:t>
      </w:r>
      <w:r w:rsidR="00DA3FD4" w:rsidRPr="00FC554D">
        <w:rPr>
          <w:rStyle w:val="contentpasted1"/>
          <w:rFonts w:cs="Arial"/>
          <w:i w:val="0"/>
          <w:szCs w:val="22"/>
          <w:shd w:val="clear" w:color="auto" w:fill="FFFFFF"/>
        </w:rPr>
        <w:t xml:space="preserve">2 free months </w:t>
      </w:r>
      <w:r w:rsidRPr="00FC554D">
        <w:rPr>
          <w:rStyle w:val="contentpasted1"/>
          <w:rFonts w:cs="Arial"/>
          <w:i w:val="0"/>
          <w:szCs w:val="22"/>
          <w:shd w:val="clear" w:color="auto" w:fill="FFFFFF"/>
        </w:rPr>
        <w:t>of t</w:t>
      </w:r>
      <w:r w:rsidR="00FD0256" w:rsidRPr="00FC554D">
        <w:rPr>
          <w:rStyle w:val="contentpasted1"/>
          <w:rFonts w:cs="Arial"/>
          <w:i w:val="0"/>
          <w:szCs w:val="22"/>
          <w:shd w:val="clear" w:color="auto" w:fill="FFFFFF"/>
        </w:rPr>
        <w:t xml:space="preserve">herapy </w:t>
      </w:r>
      <w:r w:rsidR="00E62655" w:rsidRPr="00FC554D">
        <w:rPr>
          <w:rStyle w:val="contentpasted1"/>
          <w:rFonts w:cs="Arial"/>
          <w:i w:val="0"/>
          <w:szCs w:val="22"/>
          <w:shd w:val="clear" w:color="auto" w:fill="FFFFFF"/>
        </w:rPr>
        <w:t>with a licensed therapist</w:t>
      </w:r>
      <w:r w:rsidR="00033874" w:rsidRPr="00FC554D">
        <w:rPr>
          <w:rStyle w:val="contentpasted1"/>
          <w:rFonts w:cs="Arial"/>
          <w:i w:val="0"/>
          <w:szCs w:val="22"/>
          <w:shd w:val="clear" w:color="auto" w:fill="FFFFFF"/>
        </w:rPr>
        <w:t xml:space="preserve"> to</w:t>
      </w:r>
      <w:r w:rsidR="00FD0256" w:rsidRPr="00FC554D">
        <w:rPr>
          <w:rStyle w:val="contentpasted1"/>
          <w:rFonts w:cs="Arial"/>
          <w:i w:val="0"/>
          <w:szCs w:val="22"/>
          <w:shd w:val="clear" w:color="auto" w:fill="FFFFFF"/>
        </w:rPr>
        <w:t xml:space="preserve"> DCRC members r</w:t>
      </w:r>
      <w:r w:rsidR="00E62655" w:rsidRPr="00FC554D">
        <w:rPr>
          <w:rStyle w:val="contentpasted1"/>
          <w:rFonts w:cs="Arial"/>
          <w:i w:val="0"/>
          <w:szCs w:val="22"/>
          <w:shd w:val="clear" w:color="auto" w:fill="FFFFFF"/>
        </w:rPr>
        <w:t>equesting support</w:t>
      </w:r>
      <w:r w:rsidR="00FD0256" w:rsidRPr="00FC554D">
        <w:rPr>
          <w:rStyle w:val="contentpasted1"/>
          <w:rFonts w:cs="Arial"/>
          <w:i w:val="0"/>
          <w:szCs w:val="22"/>
          <w:shd w:val="clear" w:color="auto" w:fill="FFFFFF"/>
        </w:rPr>
        <w:t>.</w:t>
      </w:r>
      <w:r w:rsidR="004D551E">
        <w:rPr>
          <w:rStyle w:val="contentpasted1"/>
          <w:rFonts w:cs="Arial"/>
          <w:i w:val="0"/>
          <w:szCs w:val="22"/>
          <w:shd w:val="clear" w:color="auto" w:fill="FFFFFF"/>
        </w:rPr>
        <w:t xml:space="preserve"> </w:t>
      </w:r>
      <w:r w:rsidR="004D551E" w:rsidRPr="00FC554D">
        <w:rPr>
          <w:rStyle w:val="contentpasted1"/>
          <w:rFonts w:cs="Arial"/>
          <w:i w:val="0"/>
          <w:szCs w:val="22"/>
          <w:shd w:val="clear" w:color="auto" w:fill="FFFFFF"/>
        </w:rPr>
        <w:t xml:space="preserve">healthcare and COVID outreach.  </w:t>
      </w:r>
      <w:r w:rsidR="004D551E">
        <w:rPr>
          <w:rStyle w:val="contentpasted1"/>
          <w:rFonts w:cs="Arial"/>
          <w:i w:val="0"/>
          <w:szCs w:val="22"/>
          <w:shd w:val="clear" w:color="auto" w:fill="FFFFFF"/>
        </w:rPr>
        <w:t>During this reporting period,</w:t>
      </w:r>
      <w:r w:rsidR="004D551E" w:rsidRPr="004D551E">
        <w:rPr>
          <w:rStyle w:val="contentpasted1"/>
          <w:rFonts w:cs="Arial"/>
          <w:i w:val="0"/>
          <w:szCs w:val="22"/>
          <w:shd w:val="clear" w:color="auto" w:fill="FFFFFF"/>
        </w:rPr>
        <w:t xml:space="preserve"> 53 DCRC members were enrolled</w:t>
      </w:r>
      <w:r w:rsidR="0043259B">
        <w:rPr>
          <w:rStyle w:val="contentpasted1"/>
          <w:rFonts w:cs="Arial"/>
          <w:i w:val="0"/>
          <w:szCs w:val="22"/>
          <w:shd w:val="clear" w:color="auto" w:fill="FFFFFF"/>
        </w:rPr>
        <w:t xml:space="preserve"> in Cerebral services</w:t>
      </w:r>
      <w:r w:rsidR="004D551E" w:rsidRPr="004D551E">
        <w:rPr>
          <w:rStyle w:val="contentpasted1"/>
          <w:rFonts w:cs="Arial"/>
          <w:i w:val="0"/>
          <w:szCs w:val="22"/>
          <w:shd w:val="clear" w:color="auto" w:fill="FFFFFF"/>
        </w:rPr>
        <w:t>.</w:t>
      </w:r>
      <w:r w:rsidR="00FD0256" w:rsidRPr="00FC554D">
        <w:rPr>
          <w:rStyle w:val="contentpasted1"/>
          <w:rFonts w:cs="Arial"/>
          <w:i w:val="0"/>
          <w:szCs w:val="22"/>
          <w:shd w:val="clear" w:color="auto" w:fill="FFFFFF"/>
        </w:rPr>
        <w:t xml:space="preserve"> </w:t>
      </w:r>
      <w:r w:rsidR="00DA3FD4" w:rsidRPr="00FC554D">
        <w:rPr>
          <w:rStyle w:val="contentpasted1"/>
          <w:rFonts w:cs="Arial"/>
          <w:i w:val="0"/>
          <w:szCs w:val="22"/>
          <w:shd w:val="clear" w:color="auto" w:fill="FFFFFF"/>
        </w:rPr>
        <w:t xml:space="preserve">DCRC was </w:t>
      </w:r>
      <w:r w:rsidR="00FD0256" w:rsidRPr="00FC554D">
        <w:rPr>
          <w:rStyle w:val="contentpasted1"/>
          <w:rFonts w:cs="Arial"/>
          <w:i w:val="0"/>
          <w:szCs w:val="22"/>
          <w:shd w:val="clear" w:color="auto" w:fill="FFFFFF"/>
        </w:rPr>
        <w:t xml:space="preserve">awarded a grant through Together Towards Health, an initiative of the Public Health Institute and the Los Angeles County Department of Public Health, to inform and deliver ongoing strategies to increase </w:t>
      </w:r>
      <w:r w:rsidR="00E62655" w:rsidRPr="00FC554D">
        <w:rPr>
          <w:rStyle w:val="contentpasted1"/>
          <w:rFonts w:cs="Arial"/>
          <w:i w:val="0"/>
          <w:szCs w:val="22"/>
          <w:shd w:val="clear" w:color="auto" w:fill="FFFFFF"/>
        </w:rPr>
        <w:t xml:space="preserve">equity and </w:t>
      </w:r>
      <w:r w:rsidR="00FD0256" w:rsidRPr="00FC554D">
        <w:rPr>
          <w:rStyle w:val="contentpasted1"/>
          <w:rFonts w:cs="Arial"/>
          <w:i w:val="0"/>
          <w:szCs w:val="22"/>
          <w:shd w:val="clear" w:color="auto" w:fill="FFFFFF"/>
        </w:rPr>
        <w:t xml:space="preserve">access to mental </w:t>
      </w:r>
      <w:r w:rsidR="00E375F9">
        <w:rPr>
          <w:rStyle w:val="contentpasted1"/>
          <w:rFonts w:cs="Arial"/>
          <w:i w:val="0"/>
          <w:szCs w:val="22"/>
          <w:shd w:val="clear" w:color="auto" w:fill="FFFFFF"/>
        </w:rPr>
        <w:t xml:space="preserve">health. </w:t>
      </w:r>
    </w:p>
    <w:p w14:paraId="281E2B0F" w14:textId="29054021" w:rsidR="00175866" w:rsidRPr="00FC554D" w:rsidRDefault="00175866" w:rsidP="00FC554D">
      <w:pPr>
        <w:pStyle w:val="BodyText"/>
        <w:numPr>
          <w:ilvl w:val="0"/>
          <w:numId w:val="23"/>
        </w:numPr>
        <w:spacing w:before="17" w:line="249" w:lineRule="auto"/>
        <w:ind w:right="124"/>
        <w:jc w:val="left"/>
        <w:rPr>
          <w:rFonts w:cs="Arial"/>
          <w:i w:val="0"/>
          <w:szCs w:val="22"/>
        </w:rPr>
      </w:pPr>
      <w:r w:rsidRPr="00FC554D">
        <w:rPr>
          <w:rFonts w:cs="Arial"/>
          <w:i w:val="0"/>
          <w:w w:val="105"/>
          <w:szCs w:val="22"/>
        </w:rPr>
        <w:t>Several hundred members attended DCRC's</w:t>
      </w:r>
      <w:r w:rsidRPr="00FC554D">
        <w:rPr>
          <w:rFonts w:cs="Arial"/>
          <w:i w:val="0"/>
          <w:spacing w:val="-1"/>
          <w:w w:val="105"/>
          <w:szCs w:val="22"/>
        </w:rPr>
        <w:t xml:space="preserve"> </w:t>
      </w:r>
      <w:r w:rsidRPr="00FC554D">
        <w:rPr>
          <w:rFonts w:cs="Arial"/>
          <w:i w:val="0"/>
          <w:w w:val="105"/>
          <w:szCs w:val="22"/>
        </w:rPr>
        <w:t xml:space="preserve">ongoing </w:t>
      </w:r>
      <w:r w:rsidR="00120C4A" w:rsidRPr="00FC554D">
        <w:rPr>
          <w:rFonts w:cs="Arial"/>
          <w:i w:val="0"/>
          <w:w w:val="105"/>
          <w:szCs w:val="22"/>
        </w:rPr>
        <w:t>bi-</w:t>
      </w:r>
      <w:r w:rsidRPr="00FC554D">
        <w:rPr>
          <w:rFonts w:cs="Arial"/>
          <w:i w:val="0"/>
          <w:w w:val="105"/>
          <w:szCs w:val="22"/>
        </w:rPr>
        <w:t>weekly fresh fruit and vegetable distribution sponsored by</w:t>
      </w:r>
      <w:r w:rsidRPr="00FC554D">
        <w:rPr>
          <w:rFonts w:cs="Arial"/>
          <w:i w:val="0"/>
          <w:spacing w:val="-7"/>
          <w:w w:val="105"/>
          <w:szCs w:val="22"/>
        </w:rPr>
        <w:t xml:space="preserve"> </w:t>
      </w:r>
      <w:r w:rsidRPr="00FC554D">
        <w:rPr>
          <w:rFonts w:cs="Arial"/>
          <w:i w:val="0"/>
          <w:w w:val="105"/>
          <w:szCs w:val="22"/>
        </w:rPr>
        <w:t>a local farmer's market</w:t>
      </w:r>
      <w:r w:rsidRPr="00FC554D">
        <w:rPr>
          <w:rFonts w:cs="Arial"/>
          <w:i w:val="0"/>
          <w:spacing w:val="-2"/>
          <w:w w:val="105"/>
          <w:szCs w:val="22"/>
        </w:rPr>
        <w:t xml:space="preserve"> </w:t>
      </w:r>
      <w:r w:rsidR="00120C4A" w:rsidRPr="00FC554D">
        <w:rPr>
          <w:rFonts w:cs="Arial"/>
          <w:i w:val="0"/>
          <w:w w:val="105"/>
          <w:szCs w:val="22"/>
        </w:rPr>
        <w:t>during FY 2022-23</w:t>
      </w:r>
      <w:r w:rsidRPr="00FC554D">
        <w:rPr>
          <w:rFonts w:cs="Arial"/>
          <w:i w:val="0"/>
          <w:w w:val="105"/>
          <w:szCs w:val="22"/>
        </w:rPr>
        <w:t>,</w:t>
      </w:r>
      <w:r w:rsidRPr="00FC554D">
        <w:rPr>
          <w:rFonts w:cs="Arial"/>
          <w:i w:val="0"/>
          <w:spacing w:val="-11"/>
          <w:w w:val="105"/>
          <w:szCs w:val="22"/>
        </w:rPr>
        <w:t xml:space="preserve"> </w:t>
      </w:r>
      <w:r w:rsidRPr="00FC554D">
        <w:rPr>
          <w:rFonts w:cs="Arial"/>
          <w:i w:val="0"/>
          <w:w w:val="105"/>
          <w:szCs w:val="22"/>
        </w:rPr>
        <w:t>providing access to health and emergency relief.</w:t>
      </w:r>
    </w:p>
    <w:p w14:paraId="2866AF99" w14:textId="77777777" w:rsidR="00175866" w:rsidRPr="00FC554D" w:rsidRDefault="00175866" w:rsidP="00175866">
      <w:pPr>
        <w:spacing w:before="9"/>
        <w:rPr>
          <w:rFonts w:ascii="Arial" w:hAnsi="Arial" w:cs="Arial"/>
          <w:i/>
          <w:sz w:val="22"/>
          <w:szCs w:val="22"/>
        </w:rPr>
      </w:pPr>
    </w:p>
    <w:p w14:paraId="2888207D" w14:textId="492DA8AE" w:rsidR="00FF3C12" w:rsidRPr="00FC554D" w:rsidRDefault="00FF3C12" w:rsidP="00175866">
      <w:pPr>
        <w:spacing w:before="9"/>
        <w:rPr>
          <w:rFonts w:ascii="Arial" w:hAnsi="Arial" w:cs="Arial"/>
          <w:sz w:val="22"/>
          <w:szCs w:val="22"/>
        </w:rPr>
      </w:pPr>
      <w:r w:rsidRPr="00FC554D">
        <w:rPr>
          <w:rFonts w:ascii="Arial" w:hAnsi="Arial" w:cs="Arial"/>
          <w:sz w:val="22"/>
          <w:szCs w:val="22"/>
        </w:rPr>
        <w:t>DCRC administers a DCRC Community Programs Participant Survey and here are some highlights from the results:</w:t>
      </w:r>
    </w:p>
    <w:p w14:paraId="1BEFAAF3" w14:textId="594F9B07" w:rsidR="00FF3C12" w:rsidRPr="005F799D" w:rsidRDefault="004A7F3B" w:rsidP="00FC554D">
      <w:pPr>
        <w:pStyle w:val="ListParagraph"/>
        <w:numPr>
          <w:ilvl w:val="0"/>
          <w:numId w:val="20"/>
        </w:numPr>
        <w:ind w:left="540"/>
        <w:rPr>
          <w:iCs/>
        </w:rPr>
      </w:pPr>
      <w:r w:rsidRPr="00FC554D">
        <w:rPr>
          <w:iCs/>
        </w:rPr>
        <w:t>Improved p</w:t>
      </w:r>
      <w:r w:rsidR="00FF3C12" w:rsidRPr="00FC554D">
        <w:rPr>
          <w:iCs/>
        </w:rPr>
        <w:t>erformance</w:t>
      </w:r>
      <w:r w:rsidR="00FF3C12" w:rsidRPr="005F799D">
        <w:rPr>
          <w:iCs/>
        </w:rPr>
        <w:t xml:space="preserve"> of daily living activities:  80% Agree</w:t>
      </w:r>
    </w:p>
    <w:p w14:paraId="547DFABA" w14:textId="7FFBA6D1" w:rsidR="00FF3C12" w:rsidRPr="005F799D" w:rsidRDefault="000974F6" w:rsidP="00FC554D">
      <w:pPr>
        <w:pStyle w:val="ListParagraph"/>
        <w:numPr>
          <w:ilvl w:val="0"/>
          <w:numId w:val="20"/>
        </w:numPr>
        <w:ind w:left="540"/>
        <w:rPr>
          <w:iCs/>
        </w:rPr>
      </w:pPr>
      <w:r w:rsidRPr="00FC554D">
        <w:rPr>
          <w:iCs/>
        </w:rPr>
        <w:t>Greater a</w:t>
      </w:r>
      <w:r w:rsidR="00FF3C12" w:rsidRPr="00FC554D">
        <w:rPr>
          <w:iCs/>
        </w:rPr>
        <w:t>bility</w:t>
      </w:r>
      <w:r w:rsidR="00FF3C12" w:rsidRPr="005F799D">
        <w:rPr>
          <w:iCs/>
        </w:rPr>
        <w:t xml:space="preserve"> to maintain stable housing:  80% Agree</w:t>
      </w:r>
    </w:p>
    <w:p w14:paraId="63DEA10C" w14:textId="16C89C15" w:rsidR="00FF3C12" w:rsidRPr="005F799D" w:rsidRDefault="00FF3C12" w:rsidP="00FC554D">
      <w:pPr>
        <w:pStyle w:val="ListParagraph"/>
        <w:numPr>
          <w:ilvl w:val="0"/>
          <w:numId w:val="20"/>
        </w:numPr>
        <w:ind w:left="540"/>
        <w:rPr>
          <w:iCs/>
        </w:rPr>
      </w:pPr>
      <w:r w:rsidRPr="00FC554D">
        <w:rPr>
          <w:iCs/>
        </w:rPr>
        <w:t>Increas</w:t>
      </w:r>
      <w:r w:rsidR="00285D23" w:rsidRPr="00FC554D">
        <w:rPr>
          <w:iCs/>
        </w:rPr>
        <w:t>ed</w:t>
      </w:r>
      <w:r w:rsidRPr="005F799D">
        <w:rPr>
          <w:iCs/>
        </w:rPr>
        <w:t xml:space="preserve"> knowledge of obtaining resources:  90% Agree</w:t>
      </w:r>
    </w:p>
    <w:p w14:paraId="6ED52B5D" w14:textId="37894345" w:rsidR="00FF3C12" w:rsidRPr="005F799D" w:rsidRDefault="00FF3C12" w:rsidP="00FC554D">
      <w:pPr>
        <w:pStyle w:val="ListParagraph"/>
        <w:numPr>
          <w:ilvl w:val="0"/>
          <w:numId w:val="20"/>
        </w:numPr>
        <w:ind w:left="540"/>
        <w:rPr>
          <w:iCs/>
        </w:rPr>
      </w:pPr>
      <w:r w:rsidRPr="005F799D">
        <w:rPr>
          <w:iCs/>
        </w:rPr>
        <w:t xml:space="preserve">Feeling </w:t>
      </w:r>
      <w:r w:rsidRPr="00FC554D">
        <w:rPr>
          <w:iCs/>
        </w:rPr>
        <w:t>safe</w:t>
      </w:r>
      <w:r w:rsidR="00984131" w:rsidRPr="00FC554D">
        <w:rPr>
          <w:iCs/>
        </w:rPr>
        <w:t>r</w:t>
      </w:r>
      <w:r w:rsidRPr="005F799D">
        <w:rPr>
          <w:iCs/>
        </w:rPr>
        <w:t xml:space="preserve"> in their home environment as a result of a home modification:  80% Agree</w:t>
      </w:r>
    </w:p>
    <w:p w14:paraId="02ED8CBE" w14:textId="77777777" w:rsidR="00FF3C12" w:rsidRPr="005F799D" w:rsidRDefault="00FF3C12" w:rsidP="00FC554D">
      <w:pPr>
        <w:pStyle w:val="ListParagraph"/>
        <w:numPr>
          <w:ilvl w:val="0"/>
          <w:numId w:val="20"/>
        </w:numPr>
        <w:ind w:left="540"/>
        <w:rPr>
          <w:iCs/>
        </w:rPr>
      </w:pPr>
      <w:r w:rsidRPr="005F799D">
        <w:rPr>
          <w:iCs/>
        </w:rPr>
        <w:t>Having a greater connection to the Santa Monica community:  80% Agree</w:t>
      </w:r>
    </w:p>
    <w:p w14:paraId="387011AC" w14:textId="77777777" w:rsidR="00FF3C12" w:rsidRPr="005F799D" w:rsidRDefault="00FF3C12" w:rsidP="00FC554D">
      <w:pPr>
        <w:pStyle w:val="ListParagraph"/>
        <w:numPr>
          <w:ilvl w:val="0"/>
          <w:numId w:val="20"/>
        </w:numPr>
        <w:ind w:left="540"/>
        <w:rPr>
          <w:iCs/>
        </w:rPr>
      </w:pPr>
      <w:r w:rsidRPr="005F799D">
        <w:rPr>
          <w:iCs/>
        </w:rPr>
        <w:t>Feeling more independent and self-sufficient: 80% Agree</w:t>
      </w:r>
    </w:p>
    <w:p w14:paraId="6ED6418C" w14:textId="77777777" w:rsidR="00FF3C12" w:rsidRPr="005F799D" w:rsidRDefault="00FF3C12" w:rsidP="00FC554D">
      <w:pPr>
        <w:pStyle w:val="ListParagraph"/>
        <w:numPr>
          <w:ilvl w:val="0"/>
          <w:numId w:val="20"/>
        </w:numPr>
        <w:ind w:left="540"/>
        <w:rPr>
          <w:iCs/>
        </w:rPr>
      </w:pPr>
      <w:r w:rsidRPr="005F799D">
        <w:rPr>
          <w:iCs/>
        </w:rPr>
        <w:t>Overall satisfaction with the services received from DCRC:  90% Satisfied</w:t>
      </w:r>
    </w:p>
    <w:p w14:paraId="29CE873A" w14:textId="77777777" w:rsidR="00FF3C12" w:rsidRPr="00FC554D" w:rsidRDefault="00FF3C12" w:rsidP="00175866">
      <w:pPr>
        <w:spacing w:before="9"/>
        <w:rPr>
          <w:rFonts w:ascii="Arial" w:hAnsi="Arial" w:cs="Arial"/>
          <w:i/>
          <w:sz w:val="22"/>
          <w:szCs w:val="22"/>
        </w:rPr>
      </w:pPr>
    </w:p>
    <w:p w14:paraId="59891C1F" w14:textId="2D63F625" w:rsidR="002F2EA1" w:rsidRPr="00F717A0" w:rsidRDefault="00175866" w:rsidP="00F717A0">
      <w:pPr>
        <w:pStyle w:val="Heading2"/>
        <w:jc w:val="left"/>
        <w:rPr>
          <w:rFonts w:cs="Arial"/>
          <w:spacing w:val="-2"/>
          <w:w w:val="105"/>
          <w:szCs w:val="22"/>
        </w:rPr>
      </w:pPr>
      <w:r w:rsidRPr="00FC554D">
        <w:rPr>
          <w:rFonts w:cs="Arial"/>
          <w:spacing w:val="-2"/>
          <w:w w:val="105"/>
          <w:szCs w:val="22"/>
        </w:rPr>
        <w:t>Challenges</w:t>
      </w:r>
    </w:p>
    <w:p w14:paraId="3F8F9F8D" w14:textId="1916856E" w:rsidR="00C34BBD" w:rsidRPr="00FC554D" w:rsidRDefault="00E279E4" w:rsidP="00FC554D">
      <w:pPr>
        <w:pStyle w:val="BodyText"/>
        <w:spacing w:line="252" w:lineRule="auto"/>
        <w:ind w:right="130"/>
        <w:jc w:val="left"/>
        <w:rPr>
          <w:rFonts w:cs="Arial"/>
          <w:i w:val="0"/>
          <w:w w:val="105"/>
          <w:szCs w:val="22"/>
        </w:rPr>
      </w:pPr>
      <w:r w:rsidRPr="00FC554D">
        <w:rPr>
          <w:rStyle w:val="contentpasted1"/>
          <w:rFonts w:eastAsia="Arial" w:cs="Arial"/>
          <w:i w:val="0"/>
          <w:szCs w:val="22"/>
          <w:shd w:val="clear" w:color="auto" w:fill="FFFFFF"/>
        </w:rPr>
        <w:t>This reporting period</w:t>
      </w:r>
      <w:r w:rsidR="00175866" w:rsidRPr="00917E35">
        <w:rPr>
          <w:rStyle w:val="contentpasted1"/>
          <w:rFonts w:eastAsia="Arial" w:cs="Arial"/>
          <w:i w:val="0"/>
          <w:szCs w:val="22"/>
          <w:shd w:val="clear" w:color="auto" w:fill="FFFFFF"/>
        </w:rPr>
        <w:t xml:space="preserve"> was marked by challenges related to the ongoing pandemic as the population we serve </w:t>
      </w:r>
      <w:r w:rsidR="00175866" w:rsidRPr="00FC554D">
        <w:rPr>
          <w:rStyle w:val="contentpasted1"/>
          <w:rFonts w:eastAsia="Arial" w:cs="Arial"/>
          <w:i w:val="0"/>
          <w:szCs w:val="22"/>
          <w:shd w:val="clear" w:color="auto" w:fill="FFFFFF"/>
        </w:rPr>
        <w:t>remain</w:t>
      </w:r>
      <w:r w:rsidR="00BF356E" w:rsidRPr="00FC554D">
        <w:rPr>
          <w:rStyle w:val="contentpasted1"/>
          <w:rFonts w:eastAsia="Arial" w:cs="Arial"/>
          <w:i w:val="0"/>
          <w:szCs w:val="22"/>
          <w:shd w:val="clear" w:color="auto" w:fill="FFFFFF"/>
        </w:rPr>
        <w:t>ed</w:t>
      </w:r>
      <w:r w:rsidR="00175866" w:rsidRPr="00917E35">
        <w:rPr>
          <w:rStyle w:val="contentpasted1"/>
          <w:rFonts w:eastAsia="Arial" w:cs="Arial"/>
          <w:i w:val="0"/>
          <w:szCs w:val="22"/>
          <w:shd w:val="clear" w:color="auto" w:fill="FFFFFF"/>
        </w:rPr>
        <w:t xml:space="preserve"> at high risk for ongoing COVID variants because of underlying conditions and comorbidities, </w:t>
      </w:r>
      <w:r w:rsidR="00D17D30" w:rsidRPr="00917E35">
        <w:rPr>
          <w:rStyle w:val="contentpasted1"/>
          <w:rFonts w:eastAsia="Arial" w:cs="Arial"/>
          <w:i w:val="0"/>
          <w:szCs w:val="22"/>
          <w:shd w:val="clear" w:color="auto" w:fill="FFFFFF"/>
        </w:rPr>
        <w:t xml:space="preserve">and </w:t>
      </w:r>
      <w:r w:rsidR="00B07DDB" w:rsidRPr="00FC554D">
        <w:rPr>
          <w:rStyle w:val="contentpasted1"/>
          <w:rFonts w:eastAsia="Arial" w:cs="Arial"/>
          <w:i w:val="0"/>
          <w:szCs w:val="22"/>
          <w:shd w:val="clear" w:color="auto" w:fill="FFFFFF"/>
        </w:rPr>
        <w:t>experienced</w:t>
      </w:r>
      <w:r w:rsidR="00175866" w:rsidRPr="00917E35">
        <w:rPr>
          <w:rStyle w:val="contentpasted1"/>
          <w:rFonts w:eastAsia="Arial" w:cs="Arial"/>
          <w:i w:val="0"/>
          <w:szCs w:val="22"/>
          <w:shd w:val="clear" w:color="auto" w:fill="FFFFFF"/>
        </w:rPr>
        <w:t xml:space="preserve"> disproportionate challenges </w:t>
      </w:r>
      <w:r w:rsidR="00175866" w:rsidRPr="00FC554D">
        <w:rPr>
          <w:rStyle w:val="contentpasted1"/>
          <w:rFonts w:eastAsia="Arial" w:cs="Arial"/>
          <w:i w:val="0"/>
          <w:szCs w:val="22"/>
          <w:shd w:val="clear" w:color="auto" w:fill="FFFFFF"/>
        </w:rPr>
        <w:t>requiring much more intensive services</w:t>
      </w:r>
      <w:r w:rsidR="00A85969" w:rsidRPr="00FC554D">
        <w:rPr>
          <w:rStyle w:val="contentpasted1"/>
          <w:rFonts w:eastAsia="Arial" w:cs="Arial"/>
          <w:i w:val="0"/>
          <w:szCs w:val="22"/>
          <w:shd w:val="clear" w:color="auto" w:fill="FFFFFF"/>
        </w:rPr>
        <w:t xml:space="preserve"> </w:t>
      </w:r>
      <w:r w:rsidR="00175866" w:rsidRPr="00FC554D">
        <w:rPr>
          <w:rStyle w:val="contentpasted1"/>
          <w:rFonts w:eastAsia="Arial" w:cs="Arial"/>
          <w:i w:val="0"/>
          <w:szCs w:val="22"/>
          <w:shd w:val="clear" w:color="auto" w:fill="FFFFFF"/>
        </w:rPr>
        <w:t xml:space="preserve">to support them </w:t>
      </w:r>
      <w:r w:rsidR="00175866" w:rsidRPr="00917E35">
        <w:rPr>
          <w:rStyle w:val="contentpasted1"/>
          <w:rFonts w:eastAsia="Arial" w:cs="Arial"/>
          <w:i w:val="0"/>
          <w:szCs w:val="22"/>
          <w:shd w:val="clear" w:color="auto" w:fill="FFFFFF"/>
        </w:rPr>
        <w:t>during the latest phase of the pandemic</w:t>
      </w:r>
      <w:r w:rsidR="00A85969" w:rsidRPr="00FC554D">
        <w:rPr>
          <w:rStyle w:val="contentpasted1"/>
          <w:rFonts w:eastAsia="Arial" w:cs="Arial"/>
          <w:i w:val="0"/>
          <w:szCs w:val="22"/>
          <w:shd w:val="clear" w:color="auto" w:fill="FFFFFF"/>
        </w:rPr>
        <w:t>.</w:t>
      </w:r>
      <w:r w:rsidR="00175866" w:rsidRPr="00917E35">
        <w:rPr>
          <w:rStyle w:val="contentpasted1"/>
          <w:rFonts w:eastAsia="Arial" w:cs="Arial"/>
          <w:i w:val="0"/>
          <w:szCs w:val="22"/>
          <w:shd w:val="clear" w:color="auto" w:fill="FFFFFF"/>
        </w:rPr>
        <w:t xml:space="preserve"> </w:t>
      </w:r>
      <w:bookmarkStart w:id="1" w:name="_Hlk153807098"/>
      <w:r w:rsidR="00175866" w:rsidRPr="00917E35">
        <w:rPr>
          <w:rStyle w:val="contentpasted1"/>
          <w:rFonts w:eastAsia="Arial" w:cs="Arial"/>
          <w:i w:val="0"/>
          <w:szCs w:val="22"/>
          <w:shd w:val="clear" w:color="auto" w:fill="FFFFFF"/>
        </w:rPr>
        <w:t xml:space="preserve">DCRC identified new and emerging needs in our community exposed by the pandemic such as food insecurity, mental health, benefits </w:t>
      </w:r>
      <w:proofErr w:type="gramStart"/>
      <w:r w:rsidR="00175866" w:rsidRPr="00917E35">
        <w:rPr>
          <w:rStyle w:val="contentpasted1"/>
          <w:rFonts w:eastAsia="Arial" w:cs="Arial"/>
          <w:i w:val="0"/>
          <w:szCs w:val="22"/>
          <w:shd w:val="clear" w:color="auto" w:fill="FFFFFF"/>
        </w:rPr>
        <w:t>establishment</w:t>
      </w:r>
      <w:proofErr w:type="gramEnd"/>
      <w:r w:rsidR="00175866" w:rsidRPr="00917E35">
        <w:rPr>
          <w:rStyle w:val="contentpasted1"/>
          <w:rFonts w:eastAsia="Arial" w:cs="Arial"/>
          <w:i w:val="0"/>
          <w:szCs w:val="22"/>
          <w:shd w:val="clear" w:color="auto" w:fill="FFFFFF"/>
        </w:rPr>
        <w:t xml:space="preserve"> and digital access</w:t>
      </w:r>
      <w:bookmarkEnd w:id="1"/>
      <w:r w:rsidR="00E00395">
        <w:rPr>
          <w:rStyle w:val="contentpasted1"/>
          <w:rFonts w:eastAsia="Arial" w:cs="Arial"/>
          <w:i w:val="0"/>
          <w:szCs w:val="22"/>
          <w:shd w:val="clear" w:color="auto" w:fill="FFFFFF"/>
        </w:rPr>
        <w:t>,</w:t>
      </w:r>
      <w:r w:rsidR="00175866" w:rsidRPr="00917E35">
        <w:rPr>
          <w:rStyle w:val="contentpasted1"/>
          <w:rFonts w:eastAsia="Arial" w:cs="Arial"/>
          <w:i w:val="0"/>
          <w:szCs w:val="22"/>
          <w:shd w:val="clear" w:color="auto" w:fill="FFFFFF"/>
        </w:rPr>
        <w:t xml:space="preserve"> and</w:t>
      </w:r>
      <w:r w:rsidR="00E00395">
        <w:rPr>
          <w:rStyle w:val="contentpasted1"/>
          <w:rFonts w:eastAsia="Arial" w:cs="Arial"/>
          <w:i w:val="0"/>
          <w:szCs w:val="22"/>
          <w:shd w:val="clear" w:color="auto" w:fill="FFFFFF"/>
        </w:rPr>
        <w:t xml:space="preserve"> in response</w:t>
      </w:r>
      <w:r w:rsidR="00175866" w:rsidRPr="00917E35">
        <w:rPr>
          <w:rStyle w:val="contentpasted1"/>
          <w:rFonts w:eastAsia="Arial" w:cs="Arial"/>
          <w:i w:val="0"/>
          <w:szCs w:val="22"/>
          <w:shd w:val="clear" w:color="auto" w:fill="FFFFFF"/>
        </w:rPr>
        <w:t xml:space="preserve"> developed new programming, expanded existing programs, and built a new database to revolutionize simultaneous services delivery. </w:t>
      </w:r>
      <w:r w:rsidR="001E18D3" w:rsidRPr="00FC554D">
        <w:rPr>
          <w:rStyle w:val="contentpasted1"/>
          <w:rFonts w:eastAsia="Arial" w:cs="Arial"/>
          <w:i w:val="0"/>
          <w:szCs w:val="22"/>
          <w:shd w:val="clear" w:color="auto" w:fill="FFFFFF"/>
        </w:rPr>
        <w:t>Additionally, DCRC</w:t>
      </w:r>
      <w:r w:rsidR="00175866" w:rsidRPr="00917E35">
        <w:rPr>
          <w:rStyle w:val="contentpasted1"/>
          <w:rFonts w:eastAsia="Arial" w:cs="Arial"/>
          <w:i w:val="0"/>
          <w:szCs w:val="22"/>
          <w:shd w:val="clear" w:color="auto" w:fill="FFFFFF"/>
        </w:rPr>
        <w:t xml:space="preserve"> focused on COVID public health vaccination</w:t>
      </w:r>
      <w:r w:rsidR="001E18D3" w:rsidRPr="00FC554D">
        <w:rPr>
          <w:rStyle w:val="contentpasted1"/>
          <w:rFonts w:eastAsia="Arial" w:cs="Arial"/>
          <w:i w:val="0"/>
          <w:szCs w:val="22"/>
          <w:shd w:val="clear" w:color="auto" w:fill="FFFFFF"/>
        </w:rPr>
        <w:t>,</w:t>
      </w:r>
      <w:r w:rsidR="00175866" w:rsidRPr="00917E35">
        <w:rPr>
          <w:rStyle w:val="contentpasted1"/>
          <w:rFonts w:eastAsia="Arial" w:cs="Arial"/>
          <w:i w:val="0"/>
          <w:szCs w:val="22"/>
          <w:shd w:val="clear" w:color="auto" w:fill="FFFFFF"/>
        </w:rPr>
        <w:t xml:space="preserve"> booster shot education and direct services, which included outreach to underserved intersectional community members who had trouble </w:t>
      </w:r>
      <w:r w:rsidR="00175866" w:rsidRPr="00917E35">
        <w:rPr>
          <w:rStyle w:val="contentpasted1"/>
          <w:rFonts w:eastAsia="Arial" w:cs="Arial"/>
          <w:i w:val="0"/>
          <w:szCs w:val="22"/>
          <w:shd w:val="clear" w:color="auto" w:fill="FFFFFF"/>
        </w:rPr>
        <w:lastRenderedPageBreak/>
        <w:t>navigating or were unable to access vaccination or booster appointments.</w:t>
      </w:r>
      <w:r w:rsidR="00C34BBD" w:rsidRPr="00FC554D">
        <w:rPr>
          <w:rFonts w:cs="Arial"/>
          <w:i w:val="0"/>
          <w:color w:val="C00000"/>
          <w:szCs w:val="22"/>
        </w:rPr>
        <w:t xml:space="preserve"> </w:t>
      </w:r>
      <w:r w:rsidR="00240FCE" w:rsidRPr="00FC554D">
        <w:rPr>
          <w:rFonts w:cs="Arial"/>
          <w:i w:val="0"/>
          <w:iCs w:val="0"/>
          <w:szCs w:val="22"/>
        </w:rPr>
        <w:t>U</w:t>
      </w:r>
      <w:r w:rsidR="00C34BBD" w:rsidRPr="00FC554D">
        <w:rPr>
          <w:rFonts w:cs="Arial"/>
          <w:i w:val="0"/>
          <w:iCs w:val="0"/>
          <w:szCs w:val="22"/>
        </w:rPr>
        <w:t>nprecedented inflation</w:t>
      </w:r>
      <w:r w:rsidR="00240FCE" w:rsidRPr="00FC554D">
        <w:rPr>
          <w:rFonts w:cs="Arial"/>
          <w:i w:val="0"/>
          <w:iCs w:val="0"/>
          <w:szCs w:val="22"/>
        </w:rPr>
        <w:t xml:space="preserve"> has also posed additional challenges</w:t>
      </w:r>
      <w:r w:rsidR="00C34BBD" w:rsidRPr="00FC554D">
        <w:rPr>
          <w:rFonts w:cs="Arial"/>
          <w:i w:val="0"/>
          <w:iCs w:val="0"/>
          <w:szCs w:val="22"/>
        </w:rPr>
        <w:t xml:space="preserve">, </w:t>
      </w:r>
      <w:r w:rsidR="001B53DA" w:rsidRPr="00FC554D">
        <w:rPr>
          <w:rFonts w:cs="Arial"/>
          <w:i w:val="0"/>
          <w:iCs w:val="0"/>
          <w:szCs w:val="22"/>
        </w:rPr>
        <w:t>with</w:t>
      </w:r>
      <w:r w:rsidR="00C34BBD" w:rsidRPr="00FC554D">
        <w:rPr>
          <w:rFonts w:cs="Arial"/>
          <w:i w:val="0"/>
          <w:iCs w:val="0"/>
          <w:szCs w:val="22"/>
        </w:rPr>
        <w:t xml:space="preserve"> rising costs of living </w:t>
      </w:r>
      <w:r w:rsidR="001B53DA" w:rsidRPr="00FC554D">
        <w:rPr>
          <w:rFonts w:cs="Arial"/>
          <w:i w:val="0"/>
          <w:iCs w:val="0"/>
          <w:szCs w:val="22"/>
        </w:rPr>
        <w:t>contributing to</w:t>
      </w:r>
      <w:r w:rsidR="00BB4D72" w:rsidRPr="00FC554D">
        <w:rPr>
          <w:rFonts w:cs="Arial"/>
          <w:i w:val="0"/>
          <w:iCs w:val="0"/>
          <w:szCs w:val="22"/>
        </w:rPr>
        <w:t xml:space="preserve"> </w:t>
      </w:r>
      <w:r w:rsidR="00C34BBD" w:rsidRPr="00FC554D">
        <w:rPr>
          <w:rFonts w:cs="Arial"/>
          <w:i w:val="0"/>
          <w:iCs w:val="0"/>
          <w:szCs w:val="22"/>
        </w:rPr>
        <w:t xml:space="preserve">housing </w:t>
      </w:r>
      <w:r w:rsidR="001B53DA" w:rsidRPr="00FC554D">
        <w:rPr>
          <w:rFonts w:cs="Arial"/>
          <w:i w:val="0"/>
          <w:iCs w:val="0"/>
          <w:szCs w:val="22"/>
        </w:rPr>
        <w:t xml:space="preserve">and </w:t>
      </w:r>
      <w:r w:rsidR="00C34BBD" w:rsidRPr="00FC554D">
        <w:rPr>
          <w:rFonts w:cs="Arial"/>
          <w:i w:val="0"/>
          <w:iCs w:val="0"/>
          <w:szCs w:val="22"/>
        </w:rPr>
        <w:t xml:space="preserve">food </w:t>
      </w:r>
      <w:r w:rsidR="00412E02" w:rsidRPr="00FC554D">
        <w:rPr>
          <w:rFonts w:cs="Arial"/>
          <w:i w:val="0"/>
          <w:iCs w:val="0"/>
          <w:szCs w:val="22"/>
        </w:rPr>
        <w:t>in</w:t>
      </w:r>
      <w:r w:rsidR="00C34BBD" w:rsidRPr="00FC554D">
        <w:rPr>
          <w:rFonts w:cs="Arial"/>
          <w:i w:val="0"/>
          <w:iCs w:val="0"/>
          <w:szCs w:val="22"/>
        </w:rPr>
        <w:t xml:space="preserve">stability. </w:t>
      </w:r>
      <w:r w:rsidR="00BB4D72" w:rsidRPr="00FC554D">
        <w:rPr>
          <w:rStyle w:val="contentpasted1"/>
          <w:rFonts w:eastAsia="Arial" w:cs="Arial"/>
          <w:i w:val="0"/>
          <w:szCs w:val="22"/>
          <w:shd w:val="clear" w:color="auto" w:fill="FFFFFF"/>
        </w:rPr>
        <w:t>DCRC is</w:t>
      </w:r>
      <w:r w:rsidR="00175866" w:rsidRPr="00917E35" w:rsidDel="006A7635">
        <w:rPr>
          <w:rStyle w:val="contentpasted1"/>
          <w:rFonts w:eastAsia="Arial" w:cs="Arial"/>
          <w:i w:val="0"/>
          <w:szCs w:val="22"/>
          <w:shd w:val="clear" w:color="auto" w:fill="FFFFFF"/>
        </w:rPr>
        <w:t xml:space="preserve"> well positioned to offer services as the focus shifts from pandemic response to recovery </w:t>
      </w:r>
      <w:r w:rsidR="00BB4D72" w:rsidRPr="00FC554D">
        <w:rPr>
          <w:rStyle w:val="contentpasted1"/>
          <w:rFonts w:eastAsia="Arial" w:cs="Arial"/>
          <w:i w:val="0"/>
          <w:szCs w:val="22"/>
          <w:shd w:val="clear" w:color="auto" w:fill="FFFFFF"/>
        </w:rPr>
        <w:t>-</w:t>
      </w:r>
      <w:r w:rsidR="006A7635" w:rsidRPr="00FC554D">
        <w:rPr>
          <w:rStyle w:val="contentpasted1"/>
          <w:rFonts w:eastAsia="Arial" w:cs="Arial"/>
          <w:i w:val="0"/>
          <w:szCs w:val="22"/>
          <w:shd w:val="clear" w:color="auto" w:fill="FFFFFF"/>
        </w:rPr>
        <w:t xml:space="preserve"> </w:t>
      </w:r>
      <w:r w:rsidR="00175866" w:rsidRPr="00917E35" w:rsidDel="006A7635">
        <w:rPr>
          <w:rStyle w:val="contentpasted1"/>
          <w:rFonts w:eastAsia="Arial" w:cs="Arial"/>
          <w:i w:val="0"/>
          <w:szCs w:val="22"/>
          <w:shd w:val="clear" w:color="auto" w:fill="FFFFFF"/>
        </w:rPr>
        <w:t xml:space="preserve">as </w:t>
      </w:r>
      <w:r w:rsidR="00175866" w:rsidRPr="00FC554D" w:rsidDel="006A7635">
        <w:rPr>
          <w:rFonts w:cs="Arial"/>
          <w:i w:val="0"/>
          <w:w w:val="105"/>
          <w:szCs w:val="22"/>
        </w:rPr>
        <w:t>directed by</w:t>
      </w:r>
      <w:r w:rsidR="00175866" w:rsidRPr="00FC554D" w:rsidDel="006A7635">
        <w:rPr>
          <w:rFonts w:cs="Arial"/>
          <w:i w:val="0"/>
          <w:spacing w:val="-14"/>
          <w:w w:val="105"/>
          <w:szCs w:val="22"/>
        </w:rPr>
        <w:t xml:space="preserve"> </w:t>
      </w:r>
      <w:r w:rsidR="00175866" w:rsidRPr="00FC554D" w:rsidDel="006A7635">
        <w:rPr>
          <w:rFonts w:cs="Arial"/>
          <w:i w:val="0"/>
          <w:w w:val="105"/>
          <w:szCs w:val="22"/>
        </w:rPr>
        <w:t xml:space="preserve">federal, </w:t>
      </w:r>
      <w:proofErr w:type="gramStart"/>
      <w:r w:rsidR="00175866" w:rsidRPr="00FC554D" w:rsidDel="006A7635">
        <w:rPr>
          <w:rFonts w:cs="Arial"/>
          <w:i w:val="0"/>
          <w:w w:val="105"/>
          <w:szCs w:val="22"/>
        </w:rPr>
        <w:t>state</w:t>
      </w:r>
      <w:proofErr w:type="gramEnd"/>
      <w:r w:rsidR="00175866" w:rsidRPr="00FC554D" w:rsidDel="006A7635">
        <w:rPr>
          <w:rFonts w:cs="Arial"/>
          <w:i w:val="0"/>
          <w:w w:val="105"/>
          <w:szCs w:val="22"/>
        </w:rPr>
        <w:t xml:space="preserve"> and local agencies</w:t>
      </w:r>
      <w:r w:rsidR="00175866" w:rsidRPr="00FC554D" w:rsidDel="008758A6">
        <w:rPr>
          <w:rFonts w:cs="Arial"/>
          <w:i w:val="0"/>
          <w:w w:val="105"/>
          <w:szCs w:val="22"/>
        </w:rPr>
        <w:t xml:space="preserve"> </w:t>
      </w:r>
      <w:r w:rsidR="00BB4D72" w:rsidRPr="00FC554D">
        <w:rPr>
          <w:rFonts w:cs="Arial"/>
          <w:i w:val="0"/>
          <w:iCs w:val="0"/>
          <w:w w:val="105"/>
          <w:szCs w:val="22"/>
        </w:rPr>
        <w:t>-</w:t>
      </w:r>
      <w:r w:rsidR="007F187B" w:rsidRPr="00FC554D">
        <w:rPr>
          <w:rFonts w:cs="Arial"/>
          <w:i w:val="0"/>
          <w:w w:val="105"/>
          <w:szCs w:val="22"/>
        </w:rPr>
        <w:t xml:space="preserve"> as well as to support with </w:t>
      </w:r>
      <w:r w:rsidR="00BB4D72" w:rsidRPr="00FC554D">
        <w:rPr>
          <w:rFonts w:cs="Arial"/>
          <w:i w:val="0"/>
          <w:iCs w:val="0"/>
          <w:w w:val="105"/>
          <w:szCs w:val="22"/>
        </w:rPr>
        <w:t>the</w:t>
      </w:r>
      <w:r w:rsidR="007F187B" w:rsidRPr="00FC554D">
        <w:rPr>
          <w:rFonts w:cs="Arial"/>
          <w:i w:val="0"/>
          <w:iCs w:val="0"/>
          <w:w w:val="105"/>
          <w:szCs w:val="22"/>
        </w:rPr>
        <w:t xml:space="preserve"> </w:t>
      </w:r>
      <w:r w:rsidR="007F187B" w:rsidRPr="00FC554D">
        <w:rPr>
          <w:rFonts w:cs="Arial"/>
          <w:i w:val="0"/>
          <w:w w:val="105"/>
          <w:szCs w:val="22"/>
        </w:rPr>
        <w:t>risin</w:t>
      </w:r>
      <w:r w:rsidR="00527AC0" w:rsidRPr="00FC554D">
        <w:rPr>
          <w:rFonts w:cs="Arial"/>
          <w:i w:val="0"/>
          <w:w w:val="105"/>
          <w:szCs w:val="22"/>
        </w:rPr>
        <w:t xml:space="preserve">g </w:t>
      </w:r>
      <w:r w:rsidR="00BB4D72" w:rsidRPr="00FC554D">
        <w:rPr>
          <w:rFonts w:cs="Arial"/>
          <w:i w:val="0"/>
          <w:iCs w:val="0"/>
          <w:w w:val="105"/>
          <w:szCs w:val="22"/>
        </w:rPr>
        <w:t>cost of</w:t>
      </w:r>
      <w:r w:rsidR="00527AC0" w:rsidRPr="00FC554D">
        <w:rPr>
          <w:rFonts w:cs="Arial"/>
          <w:i w:val="0"/>
          <w:iCs w:val="0"/>
          <w:w w:val="105"/>
          <w:szCs w:val="22"/>
        </w:rPr>
        <w:t xml:space="preserve"> </w:t>
      </w:r>
      <w:r w:rsidR="00527AC0" w:rsidRPr="00FC554D">
        <w:rPr>
          <w:rFonts w:cs="Arial"/>
          <w:i w:val="0"/>
          <w:w w:val="105"/>
          <w:szCs w:val="22"/>
        </w:rPr>
        <w:t>living</w:t>
      </w:r>
      <w:r w:rsidR="00527AC0" w:rsidRPr="00FC554D">
        <w:rPr>
          <w:rFonts w:cs="Arial"/>
          <w:i w:val="0"/>
          <w:iCs w:val="0"/>
          <w:w w:val="105"/>
          <w:szCs w:val="22"/>
        </w:rPr>
        <w:t>.</w:t>
      </w:r>
    </w:p>
    <w:p w14:paraId="163B5C24" w14:textId="77777777" w:rsidR="00BB4D72" w:rsidRPr="00FC554D" w:rsidRDefault="00BB4D72" w:rsidP="00FC554D">
      <w:pPr>
        <w:pStyle w:val="BodyText"/>
        <w:spacing w:line="252" w:lineRule="auto"/>
        <w:ind w:right="130"/>
        <w:jc w:val="left"/>
        <w:rPr>
          <w:rFonts w:cs="Arial"/>
          <w:i w:val="0"/>
          <w:iCs w:val="0"/>
          <w:szCs w:val="22"/>
        </w:rPr>
      </w:pPr>
    </w:p>
    <w:p w14:paraId="5645DD38" w14:textId="5F1A177D" w:rsidR="00412E02" w:rsidRPr="00FC554D" w:rsidRDefault="007674D0" w:rsidP="00CE18C9">
      <w:pPr>
        <w:pStyle w:val="BodyText"/>
        <w:spacing w:line="252" w:lineRule="auto"/>
        <w:ind w:right="131"/>
        <w:jc w:val="left"/>
        <w:rPr>
          <w:rFonts w:cs="Arial"/>
          <w:i w:val="0"/>
          <w:szCs w:val="22"/>
        </w:rPr>
      </w:pPr>
      <w:r w:rsidRPr="00FC554D">
        <w:rPr>
          <w:rFonts w:cs="Arial"/>
          <w:i w:val="0"/>
          <w:szCs w:val="22"/>
        </w:rPr>
        <w:t>During the year, we</w:t>
      </w:r>
      <w:r w:rsidR="00CD085D" w:rsidRPr="00FC554D">
        <w:rPr>
          <w:rFonts w:cs="Arial"/>
          <w:i w:val="0"/>
          <w:szCs w:val="22"/>
        </w:rPr>
        <w:t xml:space="preserve"> e</w:t>
      </w:r>
      <w:r w:rsidRPr="00FC554D">
        <w:rPr>
          <w:rFonts w:cs="Arial"/>
          <w:i w:val="0"/>
          <w:szCs w:val="22"/>
        </w:rPr>
        <w:t xml:space="preserve">xperienced significant </w:t>
      </w:r>
      <w:r w:rsidR="00412E02" w:rsidRPr="00FC554D">
        <w:rPr>
          <w:rFonts w:cs="Arial"/>
          <w:i w:val="0"/>
          <w:szCs w:val="22"/>
        </w:rPr>
        <w:t>staffing</w:t>
      </w:r>
      <w:r w:rsidRPr="00FC554D">
        <w:rPr>
          <w:rFonts w:cs="Arial"/>
          <w:i w:val="0"/>
          <w:szCs w:val="22"/>
        </w:rPr>
        <w:t xml:space="preserve"> challenges</w:t>
      </w:r>
      <w:r w:rsidR="00412E02" w:rsidRPr="00FC554D">
        <w:rPr>
          <w:rFonts w:cs="Arial"/>
          <w:i w:val="0"/>
          <w:szCs w:val="22"/>
        </w:rPr>
        <w:t xml:space="preserve">.  Community Programs </w:t>
      </w:r>
      <w:r w:rsidR="00CD085D" w:rsidRPr="00FC554D">
        <w:rPr>
          <w:rFonts w:cs="Arial"/>
          <w:i w:val="0"/>
          <w:szCs w:val="22"/>
        </w:rPr>
        <w:t>was</w:t>
      </w:r>
      <w:r w:rsidR="001751A1" w:rsidRPr="00FC554D">
        <w:rPr>
          <w:rFonts w:cs="Arial"/>
          <w:i w:val="0"/>
          <w:szCs w:val="22"/>
        </w:rPr>
        <w:t xml:space="preserve"> understaffed for over 9-months</w:t>
      </w:r>
      <w:r w:rsidR="00412E02" w:rsidRPr="00FC554D">
        <w:rPr>
          <w:rFonts w:cs="Arial"/>
          <w:i w:val="0"/>
          <w:szCs w:val="22"/>
        </w:rPr>
        <w:t xml:space="preserve"> making timely services delivery challenging and reducing </w:t>
      </w:r>
      <w:r w:rsidR="000A3619" w:rsidRPr="00FC554D">
        <w:rPr>
          <w:rFonts w:cs="Arial"/>
          <w:i w:val="0"/>
          <w:szCs w:val="22"/>
        </w:rPr>
        <w:t>our outreach activities.</w:t>
      </w:r>
      <w:r w:rsidR="009B524A" w:rsidRPr="00FC554D">
        <w:rPr>
          <w:rFonts w:cs="Arial"/>
          <w:i w:val="0"/>
          <w:szCs w:val="22"/>
        </w:rPr>
        <w:t xml:space="preserve"> Please see</w:t>
      </w:r>
      <w:r w:rsidR="00527AC0" w:rsidRPr="00FC554D">
        <w:rPr>
          <w:rFonts w:cs="Arial"/>
          <w:i w:val="0"/>
          <w:szCs w:val="22"/>
        </w:rPr>
        <w:t xml:space="preserve"> below and</w:t>
      </w:r>
      <w:r w:rsidR="009B524A" w:rsidRPr="00FC554D">
        <w:rPr>
          <w:rFonts w:cs="Arial"/>
          <w:i w:val="0"/>
          <w:szCs w:val="22"/>
        </w:rPr>
        <w:t xml:space="preserve"> Section IV for </w:t>
      </w:r>
      <w:r w:rsidR="000B39D4" w:rsidRPr="00FC554D">
        <w:rPr>
          <w:rFonts w:cs="Arial"/>
          <w:i w:val="0"/>
          <w:szCs w:val="22"/>
        </w:rPr>
        <w:t>further information.</w:t>
      </w:r>
      <w:r w:rsidR="001751A1" w:rsidRPr="00FC554D">
        <w:rPr>
          <w:rFonts w:cs="Arial"/>
          <w:i w:val="0"/>
          <w:szCs w:val="22"/>
        </w:rPr>
        <w:t xml:space="preserve">  </w:t>
      </w:r>
    </w:p>
    <w:p w14:paraId="7B205D87" w14:textId="77777777" w:rsidR="002F2EA1" w:rsidRPr="00FC554D" w:rsidRDefault="002F2EA1" w:rsidP="00FC554D">
      <w:pPr>
        <w:pStyle w:val="BodyText"/>
        <w:spacing w:line="252" w:lineRule="auto"/>
        <w:ind w:right="131"/>
        <w:jc w:val="left"/>
        <w:rPr>
          <w:rFonts w:cs="Arial"/>
          <w:b/>
          <w:spacing w:val="-2"/>
          <w:w w:val="105"/>
          <w:szCs w:val="22"/>
        </w:rPr>
      </w:pPr>
    </w:p>
    <w:p w14:paraId="7D4A2EB3" w14:textId="0C08C9AD" w:rsidR="002F2EA1" w:rsidRPr="00F717A0" w:rsidRDefault="00175866" w:rsidP="00F717A0">
      <w:pPr>
        <w:pStyle w:val="BodyText"/>
        <w:spacing w:line="252" w:lineRule="auto"/>
        <w:ind w:right="131"/>
        <w:jc w:val="left"/>
        <w:rPr>
          <w:rFonts w:cs="Arial"/>
          <w:b/>
          <w:i w:val="0"/>
          <w:spacing w:val="-2"/>
          <w:w w:val="105"/>
          <w:szCs w:val="22"/>
        </w:rPr>
      </w:pPr>
      <w:r w:rsidRPr="00FC554D">
        <w:rPr>
          <w:rFonts w:cs="Arial"/>
          <w:b/>
          <w:i w:val="0"/>
          <w:spacing w:val="-2"/>
          <w:w w:val="105"/>
          <w:szCs w:val="22"/>
        </w:rPr>
        <w:t>Changes</w:t>
      </w:r>
    </w:p>
    <w:p w14:paraId="03CCC5C2" w14:textId="44DB9347" w:rsidR="00175866" w:rsidRPr="002F2EA1" w:rsidRDefault="00175866" w:rsidP="002F2EA1">
      <w:pPr>
        <w:pStyle w:val="BodyText"/>
        <w:spacing w:line="254" w:lineRule="auto"/>
        <w:ind w:right="165"/>
        <w:jc w:val="left"/>
        <w:rPr>
          <w:rFonts w:cs="Arial"/>
          <w:i w:val="0"/>
          <w:iCs w:val="0"/>
          <w:szCs w:val="22"/>
        </w:rPr>
      </w:pPr>
      <w:r w:rsidRPr="00FC554D">
        <w:rPr>
          <w:rFonts w:cs="Arial"/>
          <w:i w:val="0"/>
          <w:w w:val="105"/>
          <w:szCs w:val="22"/>
        </w:rPr>
        <w:t>During the repor</w:t>
      </w:r>
      <w:r w:rsidR="00781102" w:rsidRPr="00FC554D">
        <w:rPr>
          <w:rFonts w:cs="Arial"/>
          <w:i w:val="0"/>
          <w:w w:val="105"/>
          <w:szCs w:val="22"/>
        </w:rPr>
        <w:t xml:space="preserve">ting period, DCRC recruited, </w:t>
      </w:r>
      <w:proofErr w:type="gramStart"/>
      <w:r w:rsidRPr="00FC554D">
        <w:rPr>
          <w:rFonts w:cs="Arial"/>
          <w:i w:val="0"/>
          <w:w w:val="105"/>
          <w:szCs w:val="22"/>
        </w:rPr>
        <w:t>hired</w:t>
      </w:r>
      <w:proofErr w:type="gramEnd"/>
      <w:r w:rsidR="00781102" w:rsidRPr="00FC554D">
        <w:rPr>
          <w:rFonts w:cs="Arial"/>
          <w:i w:val="0"/>
          <w:w w:val="105"/>
          <w:szCs w:val="22"/>
        </w:rPr>
        <w:t xml:space="preserve"> and then lost</w:t>
      </w:r>
      <w:r w:rsidRPr="00FC554D">
        <w:rPr>
          <w:rFonts w:cs="Arial"/>
          <w:i w:val="0"/>
          <w:w w:val="105"/>
          <w:szCs w:val="22"/>
        </w:rPr>
        <w:t xml:space="preserve"> a Systems Change Advocate, </w:t>
      </w:r>
      <w:r w:rsidR="00781102" w:rsidRPr="00FC554D">
        <w:rPr>
          <w:rFonts w:cs="Arial"/>
          <w:i w:val="0"/>
          <w:w w:val="105"/>
          <w:szCs w:val="22"/>
        </w:rPr>
        <w:t xml:space="preserve">hired </w:t>
      </w:r>
      <w:r w:rsidRPr="00FC554D">
        <w:rPr>
          <w:rFonts w:cs="Arial"/>
          <w:i w:val="0"/>
          <w:w w:val="105"/>
          <w:szCs w:val="22"/>
        </w:rPr>
        <w:t>an Assistive</w:t>
      </w:r>
      <w:r w:rsidRPr="00FC554D">
        <w:rPr>
          <w:rFonts w:cs="Arial"/>
          <w:i w:val="0"/>
          <w:spacing w:val="-13"/>
          <w:w w:val="105"/>
          <w:szCs w:val="22"/>
        </w:rPr>
        <w:t xml:space="preserve"> </w:t>
      </w:r>
      <w:r w:rsidRPr="00FC554D">
        <w:rPr>
          <w:rFonts w:cs="Arial"/>
          <w:i w:val="0"/>
          <w:w w:val="105"/>
          <w:szCs w:val="22"/>
        </w:rPr>
        <w:t>Technology</w:t>
      </w:r>
      <w:r w:rsidRPr="00FC554D">
        <w:rPr>
          <w:rFonts w:cs="Arial"/>
          <w:i w:val="0"/>
          <w:spacing w:val="-14"/>
          <w:w w:val="105"/>
          <w:szCs w:val="22"/>
        </w:rPr>
        <w:t xml:space="preserve"> </w:t>
      </w:r>
      <w:r w:rsidRPr="00FC554D">
        <w:rPr>
          <w:rFonts w:cs="Arial"/>
          <w:i w:val="0"/>
          <w:w w:val="105"/>
          <w:szCs w:val="22"/>
        </w:rPr>
        <w:t>Coordinator, a</w:t>
      </w:r>
      <w:r w:rsidRPr="00FC554D">
        <w:rPr>
          <w:rFonts w:cs="Arial"/>
          <w:i w:val="0"/>
          <w:spacing w:val="-2"/>
          <w:w w:val="105"/>
          <w:szCs w:val="22"/>
        </w:rPr>
        <w:t xml:space="preserve"> </w:t>
      </w:r>
      <w:r w:rsidRPr="00FC554D">
        <w:rPr>
          <w:rFonts w:cs="Arial"/>
          <w:i w:val="0"/>
          <w:w w:val="105"/>
          <w:szCs w:val="22"/>
        </w:rPr>
        <w:t>Community</w:t>
      </w:r>
      <w:r w:rsidRPr="00FC554D">
        <w:rPr>
          <w:rFonts w:cs="Arial"/>
          <w:i w:val="0"/>
          <w:spacing w:val="-17"/>
          <w:w w:val="105"/>
          <w:szCs w:val="22"/>
        </w:rPr>
        <w:t xml:space="preserve"> </w:t>
      </w:r>
      <w:r w:rsidRPr="00FC554D">
        <w:rPr>
          <w:rFonts w:cs="Arial"/>
          <w:i w:val="0"/>
          <w:w w:val="105"/>
          <w:szCs w:val="22"/>
        </w:rPr>
        <w:t>Programs</w:t>
      </w:r>
      <w:r w:rsidRPr="00FC554D">
        <w:rPr>
          <w:rFonts w:cs="Arial"/>
          <w:i w:val="0"/>
          <w:spacing w:val="-15"/>
          <w:w w:val="105"/>
          <w:szCs w:val="22"/>
        </w:rPr>
        <w:t xml:space="preserve"> </w:t>
      </w:r>
      <w:r w:rsidRPr="00FC554D">
        <w:rPr>
          <w:rFonts w:cs="Arial"/>
          <w:i w:val="0"/>
          <w:w w:val="105"/>
          <w:szCs w:val="22"/>
        </w:rPr>
        <w:t>Independent</w:t>
      </w:r>
      <w:r w:rsidRPr="00FC554D">
        <w:rPr>
          <w:rFonts w:cs="Arial"/>
          <w:i w:val="0"/>
          <w:spacing w:val="-4"/>
          <w:w w:val="105"/>
          <w:szCs w:val="22"/>
        </w:rPr>
        <w:t xml:space="preserve"> </w:t>
      </w:r>
      <w:r w:rsidRPr="00FC554D">
        <w:rPr>
          <w:rFonts w:cs="Arial"/>
          <w:i w:val="0"/>
          <w:w w:val="105"/>
          <w:szCs w:val="22"/>
        </w:rPr>
        <w:t>Living</w:t>
      </w:r>
      <w:r w:rsidRPr="00FC554D">
        <w:rPr>
          <w:rFonts w:cs="Arial"/>
          <w:i w:val="0"/>
          <w:spacing w:val="-14"/>
          <w:w w:val="105"/>
          <w:szCs w:val="22"/>
        </w:rPr>
        <w:t xml:space="preserve"> </w:t>
      </w:r>
      <w:r w:rsidRPr="00FC554D">
        <w:rPr>
          <w:rFonts w:cs="Arial"/>
          <w:i w:val="0"/>
          <w:w w:val="105"/>
          <w:szCs w:val="22"/>
        </w:rPr>
        <w:t>Specialist</w:t>
      </w:r>
      <w:r w:rsidRPr="00FC554D">
        <w:rPr>
          <w:rFonts w:cs="Arial"/>
          <w:i w:val="0"/>
          <w:spacing w:val="-17"/>
          <w:w w:val="105"/>
          <w:szCs w:val="22"/>
        </w:rPr>
        <w:t xml:space="preserve"> </w:t>
      </w:r>
      <w:r w:rsidRPr="00FC554D">
        <w:rPr>
          <w:rFonts w:cs="Arial"/>
          <w:i w:val="0"/>
          <w:w w:val="105"/>
          <w:szCs w:val="22"/>
        </w:rPr>
        <w:t>and</w:t>
      </w:r>
      <w:r w:rsidRPr="00FC554D">
        <w:rPr>
          <w:rFonts w:cs="Arial"/>
          <w:i w:val="0"/>
          <w:spacing w:val="-11"/>
          <w:w w:val="105"/>
          <w:szCs w:val="22"/>
        </w:rPr>
        <w:t xml:space="preserve"> </w:t>
      </w:r>
      <w:r w:rsidRPr="00FC554D">
        <w:rPr>
          <w:rFonts w:cs="Arial"/>
          <w:i w:val="0"/>
          <w:w w:val="105"/>
          <w:szCs w:val="22"/>
        </w:rPr>
        <w:t>a Disability</w:t>
      </w:r>
      <w:r w:rsidRPr="00FC554D">
        <w:rPr>
          <w:rFonts w:cs="Arial"/>
          <w:i w:val="0"/>
          <w:spacing w:val="-10"/>
          <w:w w:val="105"/>
          <w:szCs w:val="22"/>
        </w:rPr>
        <w:t xml:space="preserve"> </w:t>
      </w:r>
      <w:r w:rsidRPr="00FC554D">
        <w:rPr>
          <w:rFonts w:cs="Arial"/>
          <w:i w:val="0"/>
          <w:w w:val="105"/>
          <w:szCs w:val="22"/>
        </w:rPr>
        <w:t>Benefits &amp; Personal Assistant Coordinator. These hires</w:t>
      </w:r>
      <w:r w:rsidRPr="00FC554D">
        <w:rPr>
          <w:rFonts w:cs="Arial"/>
          <w:i w:val="0"/>
          <w:spacing w:val="-9"/>
          <w:w w:val="105"/>
          <w:szCs w:val="22"/>
        </w:rPr>
        <w:t xml:space="preserve"> </w:t>
      </w:r>
      <w:r w:rsidRPr="00FC554D">
        <w:rPr>
          <w:rFonts w:cs="Arial"/>
          <w:i w:val="0"/>
          <w:w w:val="105"/>
          <w:szCs w:val="22"/>
        </w:rPr>
        <w:t>represent efforts</w:t>
      </w:r>
      <w:r w:rsidRPr="00FC554D">
        <w:rPr>
          <w:rFonts w:cs="Arial"/>
          <w:i w:val="0"/>
          <w:spacing w:val="37"/>
          <w:w w:val="105"/>
          <w:szCs w:val="22"/>
        </w:rPr>
        <w:t xml:space="preserve"> </w:t>
      </w:r>
      <w:r w:rsidRPr="00FC554D">
        <w:rPr>
          <w:rFonts w:cs="Arial"/>
          <w:i w:val="0"/>
          <w:w w:val="105"/>
          <w:szCs w:val="22"/>
        </w:rPr>
        <w:t xml:space="preserve">to build on </w:t>
      </w:r>
      <w:r w:rsidRPr="00FC554D">
        <w:rPr>
          <w:rFonts w:cs="Arial"/>
          <w:i w:val="0"/>
          <w:spacing w:val="-2"/>
          <w:w w:val="105"/>
          <w:szCs w:val="22"/>
        </w:rPr>
        <w:t>existing</w:t>
      </w:r>
      <w:r w:rsidRPr="00FC554D">
        <w:rPr>
          <w:rFonts w:cs="Arial"/>
          <w:i w:val="0"/>
          <w:spacing w:val="-15"/>
          <w:w w:val="105"/>
          <w:szCs w:val="22"/>
        </w:rPr>
        <w:t xml:space="preserve"> </w:t>
      </w:r>
      <w:r w:rsidRPr="00FC554D">
        <w:rPr>
          <w:rFonts w:cs="Arial"/>
          <w:i w:val="0"/>
          <w:spacing w:val="-2"/>
          <w:w w:val="105"/>
          <w:szCs w:val="22"/>
        </w:rPr>
        <w:t>programs</w:t>
      </w:r>
      <w:r w:rsidRPr="00FC554D">
        <w:rPr>
          <w:rFonts w:cs="Arial"/>
          <w:i w:val="0"/>
          <w:spacing w:val="-10"/>
          <w:w w:val="105"/>
          <w:szCs w:val="22"/>
        </w:rPr>
        <w:t xml:space="preserve"> </w:t>
      </w:r>
      <w:r w:rsidRPr="00FC554D">
        <w:rPr>
          <w:rFonts w:cs="Arial"/>
          <w:i w:val="0"/>
          <w:spacing w:val="-2"/>
          <w:w w:val="105"/>
          <w:szCs w:val="22"/>
        </w:rPr>
        <w:t>and</w:t>
      </w:r>
      <w:r w:rsidRPr="00FC554D">
        <w:rPr>
          <w:rFonts w:cs="Arial"/>
          <w:i w:val="0"/>
          <w:spacing w:val="-11"/>
          <w:w w:val="105"/>
          <w:szCs w:val="22"/>
        </w:rPr>
        <w:t xml:space="preserve"> </w:t>
      </w:r>
      <w:r w:rsidRPr="00FC554D">
        <w:rPr>
          <w:rFonts w:cs="Arial"/>
          <w:i w:val="0"/>
          <w:spacing w:val="-2"/>
          <w:w w:val="105"/>
          <w:szCs w:val="22"/>
        </w:rPr>
        <w:t>build</w:t>
      </w:r>
      <w:r w:rsidRPr="00FC554D">
        <w:rPr>
          <w:rFonts w:cs="Arial"/>
          <w:i w:val="0"/>
          <w:spacing w:val="-10"/>
          <w:w w:val="105"/>
          <w:szCs w:val="22"/>
        </w:rPr>
        <w:t xml:space="preserve"> </w:t>
      </w:r>
      <w:r w:rsidRPr="00FC554D">
        <w:rPr>
          <w:rFonts w:cs="Arial"/>
          <w:i w:val="0"/>
          <w:spacing w:val="-2"/>
          <w:w w:val="105"/>
          <w:szCs w:val="22"/>
        </w:rPr>
        <w:t>new programs through</w:t>
      </w:r>
      <w:r w:rsidRPr="00FC554D">
        <w:rPr>
          <w:rFonts w:cs="Arial"/>
          <w:i w:val="0"/>
          <w:spacing w:val="16"/>
          <w:w w:val="105"/>
          <w:szCs w:val="22"/>
        </w:rPr>
        <w:t xml:space="preserve"> </w:t>
      </w:r>
      <w:r w:rsidRPr="00FC554D">
        <w:rPr>
          <w:rFonts w:cs="Arial"/>
          <w:i w:val="0"/>
          <w:spacing w:val="-2"/>
          <w:w w:val="105"/>
          <w:szCs w:val="22"/>
        </w:rPr>
        <w:t>community</w:t>
      </w:r>
      <w:r w:rsidRPr="00FC554D">
        <w:rPr>
          <w:rFonts w:cs="Arial"/>
          <w:i w:val="0"/>
          <w:spacing w:val="-15"/>
          <w:w w:val="105"/>
          <w:szCs w:val="22"/>
        </w:rPr>
        <w:t xml:space="preserve"> </w:t>
      </w:r>
      <w:r w:rsidRPr="00FC554D">
        <w:rPr>
          <w:rFonts w:cs="Arial"/>
          <w:i w:val="0"/>
          <w:spacing w:val="-2"/>
          <w:w w:val="105"/>
          <w:szCs w:val="22"/>
        </w:rPr>
        <w:t>assessment</w:t>
      </w:r>
      <w:r w:rsidRPr="00FC554D">
        <w:rPr>
          <w:rFonts w:cs="Arial"/>
          <w:i w:val="0"/>
          <w:spacing w:val="-6"/>
          <w:w w:val="105"/>
          <w:szCs w:val="22"/>
        </w:rPr>
        <w:t xml:space="preserve"> </w:t>
      </w:r>
      <w:r w:rsidRPr="00FC554D">
        <w:rPr>
          <w:rFonts w:cs="Arial"/>
          <w:i w:val="0"/>
          <w:spacing w:val="-2"/>
          <w:w w:val="105"/>
          <w:szCs w:val="22"/>
        </w:rPr>
        <w:t>and</w:t>
      </w:r>
      <w:r w:rsidRPr="00FC554D">
        <w:rPr>
          <w:rFonts w:cs="Arial"/>
          <w:i w:val="0"/>
          <w:spacing w:val="-15"/>
          <w:w w:val="105"/>
          <w:szCs w:val="22"/>
        </w:rPr>
        <w:t xml:space="preserve"> </w:t>
      </w:r>
      <w:r w:rsidRPr="00FC554D">
        <w:rPr>
          <w:rFonts w:cs="Arial"/>
          <w:i w:val="0"/>
          <w:spacing w:val="-2"/>
          <w:w w:val="105"/>
          <w:szCs w:val="22"/>
        </w:rPr>
        <w:t xml:space="preserve">evidence-based </w:t>
      </w:r>
      <w:r w:rsidRPr="00FC554D">
        <w:rPr>
          <w:rFonts w:cs="Arial"/>
          <w:i w:val="0"/>
          <w:w w:val="105"/>
          <w:szCs w:val="22"/>
        </w:rPr>
        <w:t>research to effectively serve intersectional</w:t>
      </w:r>
      <w:r w:rsidRPr="00FC554D">
        <w:rPr>
          <w:rFonts w:cs="Arial"/>
          <w:i w:val="0"/>
          <w:spacing w:val="-2"/>
          <w:w w:val="105"/>
          <w:szCs w:val="22"/>
        </w:rPr>
        <w:t xml:space="preserve"> </w:t>
      </w:r>
      <w:r w:rsidRPr="00FC554D">
        <w:rPr>
          <w:rFonts w:cs="Arial"/>
          <w:i w:val="0"/>
          <w:w w:val="105"/>
          <w:szCs w:val="22"/>
        </w:rPr>
        <w:t>people with disabilities</w:t>
      </w:r>
      <w:r w:rsidRPr="00FC554D">
        <w:rPr>
          <w:rFonts w:cs="Arial"/>
          <w:i w:val="0"/>
          <w:spacing w:val="-3"/>
          <w:w w:val="105"/>
          <w:szCs w:val="22"/>
        </w:rPr>
        <w:t xml:space="preserve"> </w:t>
      </w:r>
      <w:r w:rsidRPr="00FC554D">
        <w:rPr>
          <w:rFonts w:cs="Arial"/>
          <w:i w:val="0"/>
          <w:w w:val="105"/>
          <w:szCs w:val="22"/>
        </w:rPr>
        <w:t>across the lifespan aligning with our strategic plan.</w:t>
      </w:r>
      <w:r w:rsidR="00E05E50" w:rsidRPr="00FC554D">
        <w:rPr>
          <w:rFonts w:cs="Arial"/>
          <w:i w:val="0"/>
          <w:w w:val="105"/>
          <w:szCs w:val="22"/>
        </w:rPr>
        <w:t xml:space="preserve">  </w:t>
      </w:r>
      <w:r w:rsidR="00781102" w:rsidRPr="00FC554D">
        <w:rPr>
          <w:rFonts w:cs="Arial"/>
          <w:i w:val="0"/>
          <w:w w:val="105"/>
          <w:szCs w:val="22"/>
        </w:rPr>
        <w:t>DCRC</w:t>
      </w:r>
      <w:r w:rsidR="00C30BCE">
        <w:rPr>
          <w:rFonts w:cs="Arial"/>
          <w:i w:val="0"/>
          <w:w w:val="105"/>
          <w:szCs w:val="22"/>
        </w:rPr>
        <w:t xml:space="preserve"> has since</w:t>
      </w:r>
      <w:r w:rsidR="00781102" w:rsidRPr="00FC554D">
        <w:rPr>
          <w:rFonts w:cs="Arial"/>
          <w:i w:val="0"/>
          <w:w w:val="105"/>
          <w:szCs w:val="22"/>
        </w:rPr>
        <w:t xml:space="preserve"> hired</w:t>
      </w:r>
      <w:r w:rsidR="00FC2022" w:rsidRPr="00FC554D">
        <w:rPr>
          <w:rFonts w:cs="Arial"/>
          <w:i w:val="0"/>
          <w:w w:val="105"/>
          <w:szCs w:val="22"/>
        </w:rPr>
        <w:t xml:space="preserve"> an additional Community Program</w:t>
      </w:r>
      <w:r w:rsidR="00781102" w:rsidRPr="00FC554D">
        <w:rPr>
          <w:rFonts w:cs="Arial"/>
          <w:i w:val="0"/>
          <w:w w:val="105"/>
          <w:szCs w:val="22"/>
        </w:rPr>
        <w:t>s Independent Living Specialist who started with DCRC</w:t>
      </w:r>
      <w:r w:rsidR="00FC2022" w:rsidRPr="00FC554D">
        <w:rPr>
          <w:rFonts w:cs="Arial"/>
          <w:i w:val="0"/>
          <w:w w:val="105"/>
          <w:szCs w:val="22"/>
        </w:rPr>
        <w:t xml:space="preserve"> on July 3, 2023. </w:t>
      </w:r>
      <w:r w:rsidR="00F54C7E" w:rsidRPr="00FC554D">
        <w:rPr>
          <w:rFonts w:cs="Arial"/>
          <w:i w:val="0"/>
          <w:w w:val="105"/>
          <w:szCs w:val="22"/>
        </w:rPr>
        <w:t xml:space="preserve"> </w:t>
      </w:r>
      <w:r w:rsidR="00781102" w:rsidRPr="00FC554D">
        <w:rPr>
          <w:rFonts w:cs="Arial"/>
          <w:i w:val="0"/>
          <w:w w:val="105"/>
          <w:szCs w:val="22"/>
        </w:rPr>
        <w:t xml:space="preserve">These new hires </w:t>
      </w:r>
      <w:r w:rsidR="00FA0E07" w:rsidRPr="00FC554D">
        <w:rPr>
          <w:rFonts w:cs="Arial"/>
          <w:i w:val="0"/>
          <w:w w:val="105"/>
          <w:szCs w:val="22"/>
        </w:rPr>
        <w:t>allow us</w:t>
      </w:r>
      <w:r w:rsidR="00F54C7E" w:rsidRPr="00FC554D">
        <w:rPr>
          <w:rFonts w:cs="Arial"/>
          <w:i w:val="0"/>
          <w:w w:val="105"/>
          <w:szCs w:val="22"/>
        </w:rPr>
        <w:t xml:space="preserve"> to serve more community members a</w:t>
      </w:r>
      <w:r w:rsidR="008D0716" w:rsidRPr="00FC554D">
        <w:rPr>
          <w:rFonts w:cs="Arial"/>
          <w:i w:val="0"/>
          <w:w w:val="105"/>
          <w:szCs w:val="22"/>
        </w:rPr>
        <w:t xml:space="preserve">nd </w:t>
      </w:r>
      <w:r w:rsidR="00F54C7E" w:rsidRPr="00FC554D">
        <w:rPr>
          <w:rFonts w:cs="Arial"/>
          <w:i w:val="0"/>
          <w:w w:val="105"/>
          <w:szCs w:val="22"/>
        </w:rPr>
        <w:t>increase ou</w:t>
      </w:r>
      <w:r w:rsidR="00FA0E07" w:rsidRPr="00FC554D">
        <w:rPr>
          <w:rFonts w:cs="Arial"/>
          <w:i w:val="0"/>
          <w:w w:val="105"/>
          <w:szCs w:val="22"/>
        </w:rPr>
        <w:t>r</w:t>
      </w:r>
      <w:r w:rsidR="00F54C7E" w:rsidRPr="00FC554D">
        <w:rPr>
          <w:rFonts w:cs="Arial"/>
          <w:i w:val="0"/>
          <w:w w:val="105"/>
          <w:szCs w:val="22"/>
        </w:rPr>
        <w:t xml:space="preserve"> outreach efforts in the community</w:t>
      </w:r>
      <w:r w:rsidR="008D0716" w:rsidRPr="00FC554D">
        <w:rPr>
          <w:rFonts w:cs="Arial"/>
          <w:i w:val="0"/>
          <w:w w:val="105"/>
          <w:szCs w:val="22"/>
        </w:rPr>
        <w:t xml:space="preserve"> to </w:t>
      </w:r>
      <w:r w:rsidR="008D0716" w:rsidRPr="002F2EA1">
        <w:rPr>
          <w:rFonts w:cs="Arial"/>
          <w:i w:val="0"/>
          <w:iCs w:val="0"/>
          <w:w w:val="105"/>
          <w:szCs w:val="22"/>
        </w:rPr>
        <w:t>continue</w:t>
      </w:r>
      <w:r w:rsidR="008D0716" w:rsidRPr="002F2EA1">
        <w:rPr>
          <w:rFonts w:cs="Arial"/>
          <w:i w:val="0"/>
          <w:iCs w:val="0"/>
          <w:spacing w:val="-6"/>
          <w:w w:val="105"/>
          <w:szCs w:val="22"/>
        </w:rPr>
        <w:t xml:space="preserve"> </w:t>
      </w:r>
      <w:r w:rsidR="008D0716" w:rsidRPr="002F2EA1">
        <w:rPr>
          <w:rFonts w:cs="Arial"/>
          <w:i w:val="0"/>
          <w:iCs w:val="0"/>
          <w:w w:val="105"/>
          <w:szCs w:val="22"/>
        </w:rPr>
        <w:t>building</w:t>
      </w:r>
      <w:r w:rsidR="008D0716" w:rsidRPr="002F2EA1">
        <w:rPr>
          <w:rFonts w:cs="Arial"/>
          <w:i w:val="0"/>
          <w:iCs w:val="0"/>
          <w:spacing w:val="-17"/>
          <w:w w:val="105"/>
          <w:szCs w:val="22"/>
        </w:rPr>
        <w:t xml:space="preserve"> </w:t>
      </w:r>
      <w:r w:rsidR="008D0716" w:rsidRPr="002F2EA1">
        <w:rPr>
          <w:rFonts w:cs="Arial"/>
          <w:i w:val="0"/>
          <w:iCs w:val="0"/>
          <w:w w:val="105"/>
          <w:szCs w:val="22"/>
        </w:rPr>
        <w:t>this</w:t>
      </w:r>
      <w:r w:rsidR="008D0716" w:rsidRPr="002F2EA1">
        <w:rPr>
          <w:rFonts w:cs="Arial"/>
          <w:i w:val="0"/>
          <w:iCs w:val="0"/>
          <w:spacing w:val="-17"/>
          <w:w w:val="105"/>
          <w:szCs w:val="22"/>
        </w:rPr>
        <w:t xml:space="preserve"> </w:t>
      </w:r>
      <w:r w:rsidR="008D0716" w:rsidRPr="002F2EA1">
        <w:rPr>
          <w:rFonts w:cs="Arial"/>
          <w:i w:val="0"/>
          <w:iCs w:val="0"/>
          <w:w w:val="105"/>
          <w:szCs w:val="22"/>
        </w:rPr>
        <w:t>vital</w:t>
      </w:r>
      <w:r w:rsidR="008D0716" w:rsidRPr="002F2EA1">
        <w:rPr>
          <w:rFonts w:cs="Arial"/>
          <w:i w:val="0"/>
          <w:iCs w:val="0"/>
          <w:spacing w:val="-8"/>
          <w:w w:val="105"/>
          <w:szCs w:val="22"/>
        </w:rPr>
        <w:t xml:space="preserve"> </w:t>
      </w:r>
      <w:r w:rsidR="008D0716" w:rsidRPr="002F2EA1">
        <w:rPr>
          <w:rFonts w:cs="Arial"/>
          <w:i w:val="0"/>
          <w:iCs w:val="0"/>
          <w:w w:val="105"/>
          <w:szCs w:val="22"/>
        </w:rPr>
        <w:t>program</w:t>
      </w:r>
      <w:r w:rsidR="008D0716" w:rsidRPr="002F2EA1">
        <w:rPr>
          <w:rFonts w:cs="Arial"/>
          <w:i w:val="0"/>
          <w:iCs w:val="0"/>
          <w:spacing w:val="-1"/>
          <w:w w:val="105"/>
          <w:szCs w:val="22"/>
        </w:rPr>
        <w:t xml:space="preserve"> </w:t>
      </w:r>
      <w:r w:rsidR="008D0716" w:rsidRPr="002F2EA1">
        <w:rPr>
          <w:rFonts w:cs="Arial"/>
          <w:i w:val="0"/>
          <w:iCs w:val="0"/>
          <w:w w:val="105"/>
          <w:szCs w:val="22"/>
        </w:rPr>
        <w:t>for</w:t>
      </w:r>
      <w:r w:rsidR="008D0716" w:rsidRPr="002F2EA1">
        <w:rPr>
          <w:rFonts w:cs="Arial"/>
          <w:i w:val="0"/>
          <w:iCs w:val="0"/>
          <w:spacing w:val="-12"/>
          <w:w w:val="105"/>
          <w:szCs w:val="22"/>
        </w:rPr>
        <w:t xml:space="preserve"> </w:t>
      </w:r>
      <w:r w:rsidR="008D0716" w:rsidRPr="002F2EA1">
        <w:rPr>
          <w:rFonts w:cs="Arial"/>
          <w:i w:val="0"/>
          <w:iCs w:val="0"/>
          <w:w w:val="105"/>
          <w:szCs w:val="22"/>
        </w:rPr>
        <w:t>Santa</w:t>
      </w:r>
      <w:r w:rsidR="008D0716" w:rsidRPr="002F2EA1">
        <w:rPr>
          <w:rFonts w:cs="Arial"/>
          <w:i w:val="0"/>
          <w:iCs w:val="0"/>
          <w:spacing w:val="-15"/>
          <w:w w:val="105"/>
          <w:szCs w:val="22"/>
        </w:rPr>
        <w:t xml:space="preserve"> </w:t>
      </w:r>
      <w:r w:rsidR="008D0716" w:rsidRPr="002F2EA1">
        <w:rPr>
          <w:rFonts w:cs="Arial"/>
          <w:i w:val="0"/>
          <w:iCs w:val="0"/>
          <w:w w:val="105"/>
          <w:szCs w:val="22"/>
        </w:rPr>
        <w:t>Monica</w:t>
      </w:r>
      <w:r w:rsidR="008D0716" w:rsidRPr="002F2EA1">
        <w:rPr>
          <w:rFonts w:cs="Arial"/>
          <w:i w:val="0"/>
          <w:iCs w:val="0"/>
          <w:spacing w:val="-11"/>
          <w:w w:val="105"/>
          <w:szCs w:val="22"/>
        </w:rPr>
        <w:t xml:space="preserve"> </w:t>
      </w:r>
      <w:r w:rsidR="008D0716" w:rsidRPr="002F2EA1">
        <w:rPr>
          <w:rFonts w:cs="Arial"/>
          <w:i w:val="0"/>
          <w:iCs w:val="0"/>
          <w:w w:val="105"/>
          <w:szCs w:val="22"/>
        </w:rPr>
        <w:t>residents</w:t>
      </w:r>
      <w:r w:rsidR="008D0716" w:rsidRPr="002F2EA1">
        <w:rPr>
          <w:rFonts w:cs="Arial"/>
          <w:i w:val="0"/>
          <w:iCs w:val="0"/>
          <w:spacing w:val="14"/>
          <w:w w:val="105"/>
          <w:szCs w:val="22"/>
        </w:rPr>
        <w:t xml:space="preserve"> </w:t>
      </w:r>
      <w:r w:rsidR="008D0716" w:rsidRPr="002F2EA1">
        <w:rPr>
          <w:rFonts w:cs="Arial"/>
          <w:i w:val="0"/>
          <w:iCs w:val="0"/>
          <w:w w:val="105"/>
          <w:szCs w:val="22"/>
        </w:rPr>
        <w:t>with disabilities across the life-span.</w:t>
      </w:r>
    </w:p>
    <w:p w14:paraId="154E79E7" w14:textId="77777777" w:rsidR="00E26D0F" w:rsidRPr="00FC554D" w:rsidRDefault="00E26D0F" w:rsidP="00FC554D">
      <w:pPr>
        <w:rPr>
          <w:rFonts w:ascii="Arial" w:hAnsi="Arial" w:cs="Arial"/>
          <w:sz w:val="22"/>
          <w:szCs w:val="22"/>
        </w:rPr>
      </w:pPr>
    </w:p>
    <w:p w14:paraId="7EA73D40" w14:textId="213BD190" w:rsidR="00D04539" w:rsidRPr="00FC554D" w:rsidRDefault="00D04539" w:rsidP="00FC554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FC554D">
        <w:rPr>
          <w:rFonts w:cs="Arial" w:hint="eastAsia"/>
          <w:sz w:val="22"/>
          <w:szCs w:val="22"/>
        </w:rPr>
        <w:t>SECTION I</w:t>
      </w:r>
      <w:r w:rsidRPr="00FC554D">
        <w:rPr>
          <w:rFonts w:cs="Arial"/>
          <w:sz w:val="22"/>
          <w:szCs w:val="22"/>
        </w:rPr>
        <w:t>I</w:t>
      </w:r>
      <w:r w:rsidRPr="00FC554D">
        <w:rPr>
          <w:rFonts w:cs="Arial" w:hint="eastAsia"/>
          <w:sz w:val="22"/>
          <w:szCs w:val="22"/>
        </w:rPr>
        <w:t>:  ASSESSMENT, EVALUATION AND PARTICIPANT INVOLVEMENT</w:t>
      </w:r>
    </w:p>
    <w:p w14:paraId="70E5B223" w14:textId="3D89B9C3" w:rsidR="00D04539" w:rsidRPr="00FC554D" w:rsidRDefault="00D04539" w:rsidP="00FC554D">
      <w:pPr>
        <w:pStyle w:val="BodyText"/>
        <w:jc w:val="left"/>
        <w:rPr>
          <w:rFonts w:cs="Arial"/>
          <w:szCs w:val="22"/>
        </w:rPr>
      </w:pPr>
      <w:r w:rsidRPr="00FC554D">
        <w:rPr>
          <w:rFonts w:cs="Arial" w:hint="eastAsia"/>
          <w:szCs w:val="22"/>
        </w:rPr>
        <w:t>Briefly describe or list any program assessment or evaluation</w:t>
      </w:r>
      <w:r w:rsidRPr="00FC554D">
        <w:rPr>
          <w:rFonts w:cs="Arial"/>
          <w:szCs w:val="22"/>
        </w:rPr>
        <w:t xml:space="preserve"> efforts during the reporting period and s</w:t>
      </w:r>
      <w:r w:rsidR="005F4D91" w:rsidRPr="00FC554D">
        <w:rPr>
          <w:rFonts w:cs="Arial"/>
          <w:szCs w:val="22"/>
        </w:rPr>
        <w:t xml:space="preserve">ummarize </w:t>
      </w:r>
      <w:r w:rsidR="004D2244" w:rsidRPr="00FC554D">
        <w:rPr>
          <w:rFonts w:cs="Arial"/>
          <w:szCs w:val="22"/>
        </w:rPr>
        <w:t xml:space="preserve">   </w:t>
      </w:r>
      <w:r w:rsidR="005F4D91" w:rsidRPr="00FC554D">
        <w:rPr>
          <w:rFonts w:cs="Arial"/>
          <w:szCs w:val="22"/>
        </w:rPr>
        <w:t xml:space="preserve">the results achieved. </w:t>
      </w:r>
      <w:r w:rsidRPr="00FC554D">
        <w:rPr>
          <w:rFonts w:cs="Arial"/>
          <w:szCs w:val="22"/>
        </w:rPr>
        <w:t>Specifically highlight any</w:t>
      </w:r>
      <w:r w:rsidRPr="00FC554D">
        <w:rPr>
          <w:rFonts w:cs="Arial" w:hint="eastAsia"/>
          <w:szCs w:val="22"/>
        </w:rPr>
        <w:t xml:space="preserve"> program participant involvement</w:t>
      </w:r>
      <w:r w:rsidRPr="00FC554D">
        <w:rPr>
          <w:rFonts w:cs="Arial"/>
          <w:szCs w:val="22"/>
        </w:rPr>
        <w:t xml:space="preserve"> in these efforts</w:t>
      </w:r>
      <w:r w:rsidRPr="00FC554D">
        <w:rPr>
          <w:rFonts w:cs="Arial" w:hint="eastAsia"/>
          <w:szCs w:val="22"/>
        </w:rPr>
        <w:t>.</w:t>
      </w:r>
      <w:r w:rsidRPr="00FC554D">
        <w:rPr>
          <w:rFonts w:cs="Arial"/>
          <w:szCs w:val="22"/>
        </w:rPr>
        <w:t xml:space="preserve">  </w:t>
      </w:r>
    </w:p>
    <w:p w14:paraId="36EFEC84" w14:textId="4EAB2993" w:rsidR="00D04539" w:rsidRPr="00FC554D" w:rsidRDefault="00D04539" w:rsidP="00FC554D">
      <w:pPr>
        <w:pStyle w:val="BodyText"/>
        <w:jc w:val="left"/>
        <w:rPr>
          <w:rFonts w:cs="Arial"/>
          <w:i w:val="0"/>
          <w:szCs w:val="22"/>
        </w:rPr>
      </w:pPr>
    </w:p>
    <w:p w14:paraId="029BB2F2" w14:textId="452408DE" w:rsidR="00144872" w:rsidRPr="00FC554D" w:rsidRDefault="00144872" w:rsidP="00FC554D">
      <w:pPr>
        <w:pStyle w:val="BodyText"/>
        <w:spacing w:line="254" w:lineRule="auto"/>
        <w:ind w:right="115"/>
        <w:jc w:val="left"/>
        <w:rPr>
          <w:rFonts w:cs="Arial"/>
          <w:i w:val="0"/>
          <w:color w:val="161616"/>
          <w:w w:val="105"/>
          <w:szCs w:val="22"/>
        </w:rPr>
      </w:pPr>
      <w:bookmarkStart w:id="2" w:name="_Hlk141978476"/>
      <w:r w:rsidRPr="00FC554D">
        <w:rPr>
          <w:rFonts w:cs="Arial"/>
          <w:i w:val="0"/>
          <w:w w:val="105"/>
          <w:szCs w:val="22"/>
        </w:rPr>
        <w:t>To revolutionize our reporting and services provision with simultaneous services delivery coordination</w:t>
      </w:r>
      <w:r w:rsidRPr="00FC554D">
        <w:rPr>
          <w:rFonts w:cs="Arial"/>
          <w:i w:val="0"/>
          <w:spacing w:val="-9"/>
          <w:w w:val="105"/>
          <w:szCs w:val="22"/>
        </w:rPr>
        <w:t xml:space="preserve"> </w:t>
      </w:r>
      <w:r w:rsidRPr="00FC554D">
        <w:rPr>
          <w:rFonts w:cs="Arial"/>
          <w:i w:val="0"/>
          <w:w w:val="105"/>
          <w:szCs w:val="22"/>
        </w:rPr>
        <w:t>between</w:t>
      </w:r>
      <w:r w:rsidRPr="00FC554D">
        <w:rPr>
          <w:rFonts w:cs="Arial"/>
          <w:i w:val="0"/>
          <w:spacing w:val="-1"/>
          <w:w w:val="105"/>
          <w:szCs w:val="22"/>
        </w:rPr>
        <w:t xml:space="preserve"> </w:t>
      </w:r>
      <w:r w:rsidRPr="00FC554D">
        <w:rPr>
          <w:rFonts w:cs="Arial"/>
          <w:i w:val="0"/>
          <w:w w:val="105"/>
          <w:szCs w:val="22"/>
        </w:rPr>
        <w:t>programs,</w:t>
      </w:r>
      <w:r w:rsidRPr="00FC554D">
        <w:rPr>
          <w:rFonts w:cs="Arial"/>
          <w:i w:val="0"/>
          <w:spacing w:val="-5"/>
          <w:w w:val="105"/>
          <w:szCs w:val="22"/>
        </w:rPr>
        <w:t xml:space="preserve"> </w:t>
      </w:r>
      <w:r w:rsidRPr="00FC554D">
        <w:rPr>
          <w:rFonts w:cs="Arial"/>
          <w:i w:val="0"/>
          <w:w w:val="105"/>
          <w:szCs w:val="22"/>
        </w:rPr>
        <w:t>the</w:t>
      </w:r>
      <w:r w:rsidRPr="00FC554D">
        <w:rPr>
          <w:rFonts w:cs="Arial"/>
          <w:i w:val="0"/>
          <w:spacing w:val="-4"/>
          <w:w w:val="105"/>
          <w:szCs w:val="22"/>
        </w:rPr>
        <w:t xml:space="preserve"> </w:t>
      </w:r>
      <w:r w:rsidRPr="00FC554D">
        <w:rPr>
          <w:rFonts w:cs="Arial"/>
          <w:i w:val="0"/>
          <w:w w:val="105"/>
          <w:szCs w:val="22"/>
        </w:rPr>
        <w:t>Deputy</w:t>
      </w:r>
      <w:r w:rsidRPr="00FC554D">
        <w:rPr>
          <w:rFonts w:cs="Arial"/>
          <w:i w:val="0"/>
          <w:spacing w:val="-15"/>
          <w:w w:val="105"/>
          <w:szCs w:val="22"/>
        </w:rPr>
        <w:t xml:space="preserve"> </w:t>
      </w:r>
      <w:r w:rsidRPr="00FC554D">
        <w:rPr>
          <w:rFonts w:cs="Arial"/>
          <w:i w:val="0"/>
          <w:w w:val="105"/>
          <w:szCs w:val="22"/>
        </w:rPr>
        <w:t>Directo</w:t>
      </w:r>
      <w:r w:rsidR="00365753" w:rsidRPr="00FC554D">
        <w:rPr>
          <w:rFonts w:cs="Arial"/>
          <w:i w:val="0"/>
          <w:w w:val="105"/>
          <w:szCs w:val="22"/>
        </w:rPr>
        <w:t xml:space="preserve">r </w:t>
      </w:r>
      <w:r w:rsidRPr="00FC554D">
        <w:rPr>
          <w:rFonts w:cs="Arial"/>
          <w:i w:val="0"/>
          <w:w w:val="105"/>
          <w:szCs w:val="22"/>
        </w:rPr>
        <w:t>project</w:t>
      </w:r>
      <w:r w:rsidRPr="00FC554D">
        <w:rPr>
          <w:rFonts w:cs="Arial"/>
          <w:i w:val="0"/>
          <w:spacing w:val="-7"/>
          <w:w w:val="105"/>
          <w:szCs w:val="22"/>
        </w:rPr>
        <w:t xml:space="preserve"> </w:t>
      </w:r>
      <w:r w:rsidRPr="00FC554D">
        <w:rPr>
          <w:rFonts w:cs="Arial"/>
          <w:i w:val="0"/>
          <w:w w:val="105"/>
          <w:szCs w:val="22"/>
        </w:rPr>
        <w:t>managed</w:t>
      </w:r>
      <w:r w:rsidRPr="00FC554D">
        <w:rPr>
          <w:rFonts w:cs="Arial"/>
          <w:i w:val="0"/>
          <w:spacing w:val="-17"/>
          <w:w w:val="105"/>
          <w:szCs w:val="22"/>
        </w:rPr>
        <w:t xml:space="preserve"> </w:t>
      </w:r>
      <w:r w:rsidRPr="00FC554D">
        <w:rPr>
          <w:rFonts w:cs="Arial"/>
          <w:i w:val="0"/>
          <w:w w:val="105"/>
          <w:szCs w:val="22"/>
        </w:rPr>
        <w:t>and</w:t>
      </w:r>
      <w:r w:rsidRPr="00FC554D">
        <w:rPr>
          <w:rFonts w:cs="Arial"/>
          <w:i w:val="0"/>
          <w:spacing w:val="-16"/>
          <w:w w:val="105"/>
          <w:szCs w:val="22"/>
        </w:rPr>
        <w:t xml:space="preserve"> </w:t>
      </w:r>
      <w:r w:rsidRPr="00FC554D">
        <w:rPr>
          <w:rFonts w:cs="Arial"/>
          <w:i w:val="0"/>
          <w:w w:val="105"/>
          <w:szCs w:val="22"/>
        </w:rPr>
        <w:t>collaborated</w:t>
      </w:r>
      <w:r w:rsidRPr="00FC554D">
        <w:rPr>
          <w:rFonts w:cs="Arial"/>
          <w:i w:val="0"/>
          <w:spacing w:val="-5"/>
          <w:w w:val="105"/>
          <w:szCs w:val="22"/>
        </w:rPr>
        <w:t xml:space="preserve"> </w:t>
      </w:r>
      <w:r w:rsidRPr="00FC554D">
        <w:rPr>
          <w:rFonts w:cs="Arial"/>
          <w:i w:val="0"/>
          <w:w w:val="105"/>
          <w:szCs w:val="22"/>
        </w:rPr>
        <w:t>with</w:t>
      </w:r>
      <w:r w:rsidRPr="00FC554D">
        <w:rPr>
          <w:rFonts w:cs="Arial"/>
          <w:i w:val="0"/>
          <w:spacing w:val="-10"/>
          <w:w w:val="105"/>
          <w:szCs w:val="22"/>
        </w:rPr>
        <w:t xml:space="preserve"> </w:t>
      </w:r>
      <w:r w:rsidRPr="00FC554D">
        <w:rPr>
          <w:rFonts w:cs="Arial"/>
          <w:i w:val="0"/>
          <w:w w:val="105"/>
          <w:szCs w:val="22"/>
        </w:rPr>
        <w:t>an Exact</w:t>
      </w:r>
      <w:r w:rsidRPr="00FC554D">
        <w:rPr>
          <w:rFonts w:cs="Arial"/>
          <w:i w:val="0"/>
          <w:spacing w:val="-4"/>
          <w:w w:val="105"/>
          <w:szCs w:val="22"/>
        </w:rPr>
        <w:t xml:space="preserve"> </w:t>
      </w:r>
      <w:r w:rsidRPr="00FC554D">
        <w:rPr>
          <w:rFonts w:cs="Arial"/>
          <w:i w:val="0"/>
          <w:w w:val="105"/>
          <w:szCs w:val="22"/>
        </w:rPr>
        <w:t xml:space="preserve">Change Strategies programmer </w:t>
      </w:r>
      <w:r w:rsidR="00365753" w:rsidRPr="00FC554D">
        <w:rPr>
          <w:rFonts w:cs="Arial"/>
          <w:i w:val="0"/>
          <w:w w:val="105"/>
          <w:szCs w:val="22"/>
        </w:rPr>
        <w:t xml:space="preserve">in 2022 </w:t>
      </w:r>
      <w:r w:rsidRPr="00FC554D">
        <w:rPr>
          <w:rFonts w:cs="Arial"/>
          <w:i w:val="0"/>
          <w:w w:val="105"/>
          <w:szCs w:val="22"/>
        </w:rPr>
        <w:t>to build</w:t>
      </w:r>
      <w:r w:rsidRPr="00FC554D">
        <w:rPr>
          <w:rFonts w:cs="Arial"/>
          <w:i w:val="0"/>
          <w:spacing w:val="-13"/>
          <w:w w:val="105"/>
          <w:szCs w:val="22"/>
        </w:rPr>
        <w:t xml:space="preserve"> </w:t>
      </w:r>
      <w:r w:rsidRPr="00FC554D">
        <w:rPr>
          <w:rFonts w:cs="Arial"/>
          <w:i w:val="0"/>
          <w:w w:val="105"/>
          <w:szCs w:val="22"/>
        </w:rPr>
        <w:t>a</w:t>
      </w:r>
      <w:r w:rsidRPr="00FC554D">
        <w:rPr>
          <w:rFonts w:cs="Arial"/>
          <w:i w:val="0"/>
          <w:spacing w:val="-3"/>
          <w:w w:val="105"/>
          <w:szCs w:val="22"/>
        </w:rPr>
        <w:t xml:space="preserve"> </w:t>
      </w:r>
      <w:r w:rsidRPr="00FC554D">
        <w:rPr>
          <w:rFonts w:cs="Arial"/>
          <w:i w:val="0"/>
          <w:w w:val="105"/>
          <w:szCs w:val="22"/>
        </w:rPr>
        <w:t>cloud</w:t>
      </w:r>
      <w:r w:rsidRPr="00FC554D">
        <w:rPr>
          <w:rFonts w:cs="Arial"/>
          <w:i w:val="0"/>
          <w:spacing w:val="-15"/>
          <w:w w:val="105"/>
          <w:szCs w:val="22"/>
        </w:rPr>
        <w:t xml:space="preserve"> </w:t>
      </w:r>
      <w:r w:rsidRPr="00FC554D">
        <w:rPr>
          <w:rFonts w:cs="Arial"/>
          <w:i w:val="0"/>
          <w:w w:val="105"/>
          <w:szCs w:val="22"/>
        </w:rPr>
        <w:t>based customized</w:t>
      </w:r>
      <w:r w:rsidRPr="00FC554D">
        <w:rPr>
          <w:rFonts w:cs="Arial"/>
          <w:i w:val="0"/>
          <w:spacing w:val="-3"/>
          <w:w w:val="105"/>
          <w:szCs w:val="22"/>
        </w:rPr>
        <w:t xml:space="preserve"> </w:t>
      </w:r>
      <w:r w:rsidRPr="00FC554D">
        <w:rPr>
          <w:rFonts w:cs="Arial"/>
          <w:i w:val="0"/>
          <w:w w:val="105"/>
          <w:szCs w:val="22"/>
        </w:rPr>
        <w:t>database</w:t>
      </w:r>
      <w:r w:rsidRPr="00FC554D">
        <w:rPr>
          <w:rFonts w:cs="Arial"/>
          <w:i w:val="0"/>
          <w:spacing w:val="-3"/>
          <w:w w:val="105"/>
          <w:szCs w:val="22"/>
        </w:rPr>
        <w:t xml:space="preserve"> </w:t>
      </w:r>
      <w:r w:rsidRPr="00FC554D">
        <w:rPr>
          <w:rFonts w:cs="Arial"/>
          <w:i w:val="0"/>
          <w:w w:val="105"/>
          <w:szCs w:val="22"/>
        </w:rPr>
        <w:t>to succeed ou</w:t>
      </w:r>
      <w:r w:rsidR="00365753" w:rsidRPr="00FC554D">
        <w:rPr>
          <w:rFonts w:cs="Arial"/>
          <w:i w:val="0"/>
          <w:w w:val="105"/>
          <w:szCs w:val="22"/>
        </w:rPr>
        <w:t xml:space="preserve">r previous database. This development implemented </w:t>
      </w:r>
      <w:r w:rsidRPr="00FC554D">
        <w:rPr>
          <w:rFonts w:cs="Arial"/>
          <w:i w:val="0"/>
          <w:w w:val="105"/>
          <w:szCs w:val="22"/>
        </w:rPr>
        <w:t xml:space="preserve">our simultaneous services </w:t>
      </w:r>
      <w:r w:rsidRPr="00FC554D">
        <w:rPr>
          <w:rFonts w:cs="Arial"/>
          <w:i w:val="0"/>
          <w:spacing w:val="-2"/>
          <w:w w:val="105"/>
          <w:szCs w:val="22"/>
        </w:rPr>
        <w:t>delivery</w:t>
      </w:r>
      <w:r w:rsidRPr="00FC554D">
        <w:rPr>
          <w:rFonts w:cs="Arial"/>
          <w:i w:val="0"/>
          <w:spacing w:val="-12"/>
          <w:w w:val="105"/>
          <w:szCs w:val="22"/>
        </w:rPr>
        <w:t xml:space="preserve"> </w:t>
      </w:r>
      <w:r w:rsidRPr="00FC554D">
        <w:rPr>
          <w:rFonts w:cs="Arial"/>
          <w:i w:val="0"/>
          <w:spacing w:val="-2"/>
          <w:w w:val="105"/>
          <w:szCs w:val="22"/>
        </w:rPr>
        <w:t>model</w:t>
      </w:r>
      <w:r w:rsidR="00365753" w:rsidRPr="00FC554D">
        <w:rPr>
          <w:rFonts w:cs="Arial"/>
          <w:i w:val="0"/>
          <w:spacing w:val="-2"/>
          <w:w w:val="105"/>
          <w:szCs w:val="22"/>
        </w:rPr>
        <w:t>,</w:t>
      </w:r>
      <w:r w:rsidRPr="00FC554D">
        <w:rPr>
          <w:rFonts w:cs="Arial"/>
          <w:i w:val="0"/>
          <w:spacing w:val="-15"/>
          <w:w w:val="105"/>
          <w:szCs w:val="22"/>
        </w:rPr>
        <w:t xml:space="preserve"> </w:t>
      </w:r>
      <w:r w:rsidR="00107971" w:rsidRPr="00FC554D">
        <w:rPr>
          <w:rFonts w:cs="Arial"/>
          <w:i w:val="0"/>
          <w:spacing w:val="-15"/>
          <w:w w:val="105"/>
          <w:szCs w:val="22"/>
        </w:rPr>
        <w:t>Apricot</w:t>
      </w:r>
      <w:r w:rsidR="00EC6089" w:rsidRPr="00FC554D">
        <w:rPr>
          <w:rFonts w:cs="Arial"/>
          <w:i w:val="0"/>
          <w:spacing w:val="-15"/>
          <w:w w:val="105"/>
          <w:szCs w:val="22"/>
        </w:rPr>
        <w:t>s</w:t>
      </w:r>
      <w:r w:rsidR="00107971" w:rsidRPr="00FC554D">
        <w:rPr>
          <w:rFonts w:cs="Arial"/>
          <w:i w:val="0"/>
          <w:spacing w:val="-15"/>
          <w:w w:val="105"/>
          <w:szCs w:val="22"/>
        </w:rPr>
        <w:t xml:space="preserve">, </w:t>
      </w:r>
      <w:r w:rsidRPr="00FC554D">
        <w:rPr>
          <w:rFonts w:cs="Arial"/>
          <w:i w:val="0"/>
          <w:spacing w:val="-2"/>
          <w:w w:val="105"/>
          <w:szCs w:val="22"/>
        </w:rPr>
        <w:t>a</w:t>
      </w:r>
      <w:r w:rsidRPr="00FC554D">
        <w:rPr>
          <w:rFonts w:cs="Arial"/>
          <w:i w:val="0"/>
          <w:spacing w:val="-15"/>
          <w:w w:val="105"/>
          <w:szCs w:val="22"/>
        </w:rPr>
        <w:t xml:space="preserve"> </w:t>
      </w:r>
      <w:r w:rsidRPr="00FC554D">
        <w:rPr>
          <w:rFonts w:cs="Arial"/>
          <w:i w:val="0"/>
          <w:spacing w:val="-2"/>
          <w:w w:val="105"/>
          <w:szCs w:val="22"/>
        </w:rPr>
        <w:t>vast</w:t>
      </w:r>
      <w:r w:rsidRPr="00FC554D">
        <w:rPr>
          <w:rFonts w:cs="Arial"/>
          <w:i w:val="0"/>
          <w:spacing w:val="-10"/>
          <w:w w:val="105"/>
          <w:szCs w:val="22"/>
        </w:rPr>
        <w:t xml:space="preserve"> </w:t>
      </w:r>
      <w:r w:rsidRPr="00FC554D">
        <w:rPr>
          <w:rFonts w:cs="Arial"/>
          <w:i w:val="0"/>
          <w:spacing w:val="-2"/>
          <w:w w:val="105"/>
          <w:szCs w:val="22"/>
        </w:rPr>
        <w:t>improvement</w:t>
      </w:r>
      <w:r w:rsidRPr="00FC554D">
        <w:rPr>
          <w:rFonts w:cs="Arial"/>
          <w:i w:val="0"/>
          <w:spacing w:val="-7"/>
          <w:w w:val="105"/>
          <w:szCs w:val="22"/>
        </w:rPr>
        <w:t xml:space="preserve"> </w:t>
      </w:r>
      <w:r w:rsidRPr="00FC554D">
        <w:rPr>
          <w:rFonts w:cs="Arial"/>
          <w:i w:val="0"/>
          <w:spacing w:val="-2"/>
          <w:w w:val="105"/>
          <w:szCs w:val="22"/>
        </w:rPr>
        <w:t>over</w:t>
      </w:r>
      <w:r w:rsidRPr="00FC554D">
        <w:rPr>
          <w:rFonts w:cs="Arial"/>
          <w:i w:val="0"/>
          <w:spacing w:val="-15"/>
          <w:w w:val="105"/>
          <w:szCs w:val="22"/>
        </w:rPr>
        <w:t xml:space="preserve"> </w:t>
      </w:r>
      <w:r w:rsidRPr="00FC554D">
        <w:rPr>
          <w:rFonts w:cs="Arial"/>
          <w:i w:val="0"/>
          <w:spacing w:val="-2"/>
          <w:w w:val="105"/>
          <w:szCs w:val="22"/>
        </w:rPr>
        <w:t>the chronological services delivery</w:t>
      </w:r>
      <w:r w:rsidRPr="00FC554D">
        <w:rPr>
          <w:rFonts w:cs="Arial"/>
          <w:i w:val="0"/>
          <w:spacing w:val="-11"/>
          <w:w w:val="105"/>
          <w:szCs w:val="22"/>
        </w:rPr>
        <w:t xml:space="preserve"> </w:t>
      </w:r>
      <w:r w:rsidRPr="00FC554D">
        <w:rPr>
          <w:rFonts w:cs="Arial"/>
          <w:i w:val="0"/>
          <w:spacing w:val="-2"/>
          <w:w w:val="105"/>
          <w:szCs w:val="22"/>
        </w:rPr>
        <w:t>previously deployed.</w:t>
      </w:r>
      <w:r w:rsidR="00F363FE" w:rsidRPr="00FC554D">
        <w:rPr>
          <w:rFonts w:cs="Arial"/>
          <w:i w:val="0"/>
          <w:spacing w:val="-2"/>
          <w:w w:val="105"/>
          <w:szCs w:val="22"/>
        </w:rPr>
        <w:t xml:space="preserve"> </w:t>
      </w:r>
      <w:r w:rsidRPr="00FC554D">
        <w:rPr>
          <w:rFonts w:cs="Arial"/>
          <w:i w:val="0"/>
          <w:w w:val="105"/>
          <w:szCs w:val="22"/>
        </w:rPr>
        <w:t>DCRC's</w:t>
      </w:r>
      <w:r w:rsidRPr="00FC554D">
        <w:rPr>
          <w:rFonts w:cs="Arial"/>
          <w:i w:val="0"/>
          <w:spacing w:val="-17"/>
          <w:w w:val="105"/>
          <w:szCs w:val="22"/>
        </w:rPr>
        <w:t xml:space="preserve"> </w:t>
      </w:r>
      <w:r w:rsidRPr="00FC554D">
        <w:rPr>
          <w:rFonts w:cs="Arial"/>
          <w:i w:val="0"/>
          <w:w w:val="105"/>
          <w:szCs w:val="22"/>
        </w:rPr>
        <w:t>intake</w:t>
      </w:r>
      <w:r w:rsidRPr="00FC554D">
        <w:rPr>
          <w:rFonts w:cs="Arial"/>
          <w:i w:val="0"/>
          <w:spacing w:val="-17"/>
          <w:w w:val="105"/>
          <w:szCs w:val="22"/>
        </w:rPr>
        <w:t xml:space="preserve"> </w:t>
      </w:r>
      <w:r w:rsidRPr="00FC554D">
        <w:rPr>
          <w:rFonts w:cs="Arial"/>
          <w:i w:val="0"/>
          <w:w w:val="105"/>
          <w:szCs w:val="22"/>
        </w:rPr>
        <w:t>process</w:t>
      </w:r>
      <w:r w:rsidRPr="00FC554D">
        <w:rPr>
          <w:rFonts w:cs="Arial"/>
          <w:i w:val="0"/>
          <w:spacing w:val="-17"/>
          <w:w w:val="105"/>
          <w:szCs w:val="22"/>
        </w:rPr>
        <w:t xml:space="preserve"> </w:t>
      </w:r>
      <w:r w:rsidRPr="00FC554D">
        <w:rPr>
          <w:rFonts w:cs="Arial"/>
          <w:i w:val="0"/>
          <w:w w:val="105"/>
          <w:szCs w:val="22"/>
        </w:rPr>
        <w:t>is</w:t>
      </w:r>
      <w:r w:rsidRPr="00FC554D">
        <w:rPr>
          <w:rFonts w:cs="Arial"/>
          <w:i w:val="0"/>
          <w:spacing w:val="-17"/>
          <w:w w:val="105"/>
          <w:szCs w:val="22"/>
        </w:rPr>
        <w:t xml:space="preserve"> </w:t>
      </w:r>
      <w:r w:rsidRPr="00FC554D">
        <w:rPr>
          <w:rFonts w:cs="Arial"/>
          <w:i w:val="0"/>
          <w:w w:val="105"/>
          <w:szCs w:val="22"/>
        </w:rPr>
        <w:t>now</w:t>
      </w:r>
      <w:r w:rsidRPr="00FC554D">
        <w:rPr>
          <w:rFonts w:cs="Arial"/>
          <w:i w:val="0"/>
          <w:spacing w:val="-16"/>
          <w:w w:val="105"/>
          <w:szCs w:val="22"/>
        </w:rPr>
        <w:t xml:space="preserve"> </w:t>
      </w:r>
      <w:r w:rsidRPr="00FC554D">
        <w:rPr>
          <w:rFonts w:cs="Arial"/>
          <w:i w:val="0"/>
          <w:w w:val="105"/>
          <w:szCs w:val="22"/>
        </w:rPr>
        <w:t>conducted</w:t>
      </w:r>
      <w:r w:rsidRPr="00FC554D">
        <w:rPr>
          <w:rFonts w:cs="Arial"/>
          <w:i w:val="0"/>
          <w:spacing w:val="-17"/>
          <w:w w:val="105"/>
          <w:szCs w:val="22"/>
        </w:rPr>
        <w:t xml:space="preserve"> </w:t>
      </w:r>
      <w:r w:rsidRPr="00FC554D">
        <w:rPr>
          <w:rFonts w:cs="Arial"/>
          <w:i w:val="0"/>
          <w:w w:val="105"/>
          <w:szCs w:val="22"/>
        </w:rPr>
        <w:t>through</w:t>
      </w:r>
      <w:r w:rsidRPr="00FC554D">
        <w:rPr>
          <w:rFonts w:cs="Arial"/>
          <w:i w:val="0"/>
          <w:spacing w:val="-17"/>
          <w:w w:val="105"/>
          <w:szCs w:val="22"/>
        </w:rPr>
        <w:t xml:space="preserve"> </w:t>
      </w:r>
      <w:r w:rsidRPr="00FC554D">
        <w:rPr>
          <w:rFonts w:cs="Arial"/>
          <w:i w:val="0"/>
          <w:w w:val="105"/>
          <w:szCs w:val="22"/>
        </w:rPr>
        <w:t>cloud-based</w:t>
      </w:r>
      <w:r w:rsidRPr="00FC554D">
        <w:rPr>
          <w:rFonts w:cs="Arial"/>
          <w:i w:val="0"/>
          <w:spacing w:val="-17"/>
          <w:w w:val="105"/>
          <w:szCs w:val="22"/>
        </w:rPr>
        <w:t xml:space="preserve"> </w:t>
      </w:r>
      <w:r w:rsidRPr="00FC554D">
        <w:rPr>
          <w:rFonts w:cs="Arial"/>
          <w:i w:val="0"/>
          <w:w w:val="105"/>
          <w:szCs w:val="22"/>
        </w:rPr>
        <w:t>software</w:t>
      </w:r>
      <w:r w:rsidR="00F60D80" w:rsidRPr="00FC554D">
        <w:rPr>
          <w:rFonts w:cs="Arial"/>
          <w:i w:val="0"/>
          <w:w w:val="105"/>
          <w:szCs w:val="22"/>
        </w:rPr>
        <w:t xml:space="preserve"> (vs. paper forms which require duplication of work)</w:t>
      </w:r>
      <w:r w:rsidRPr="00FC554D">
        <w:rPr>
          <w:rFonts w:cs="Arial"/>
          <w:i w:val="0"/>
          <w:w w:val="105"/>
          <w:szCs w:val="22"/>
        </w:rPr>
        <w:t>.</w:t>
      </w:r>
      <w:r w:rsidRPr="00FC554D">
        <w:rPr>
          <w:rFonts w:cs="Arial"/>
          <w:i w:val="0"/>
          <w:spacing w:val="-16"/>
          <w:w w:val="105"/>
          <w:szCs w:val="22"/>
        </w:rPr>
        <w:t xml:space="preserve"> </w:t>
      </w:r>
      <w:r w:rsidRPr="00FC554D">
        <w:rPr>
          <w:rFonts w:cs="Arial"/>
          <w:i w:val="0"/>
          <w:w w:val="105"/>
          <w:szCs w:val="22"/>
        </w:rPr>
        <w:t>Initial</w:t>
      </w:r>
      <w:r w:rsidRPr="00FC554D">
        <w:rPr>
          <w:rFonts w:cs="Arial"/>
          <w:i w:val="0"/>
          <w:spacing w:val="-17"/>
          <w:w w:val="105"/>
          <w:szCs w:val="22"/>
        </w:rPr>
        <w:t xml:space="preserve"> </w:t>
      </w:r>
      <w:r w:rsidRPr="00FC554D">
        <w:rPr>
          <w:rFonts w:cs="Arial"/>
          <w:i w:val="0"/>
          <w:w w:val="105"/>
          <w:szCs w:val="22"/>
        </w:rPr>
        <w:t>interviews</w:t>
      </w:r>
      <w:r w:rsidRPr="00FC554D">
        <w:rPr>
          <w:rFonts w:cs="Arial"/>
          <w:i w:val="0"/>
          <w:spacing w:val="-17"/>
          <w:w w:val="105"/>
          <w:szCs w:val="22"/>
        </w:rPr>
        <w:t xml:space="preserve"> </w:t>
      </w:r>
      <w:r w:rsidRPr="00FC554D">
        <w:rPr>
          <w:rFonts w:cs="Arial"/>
          <w:i w:val="0"/>
          <w:w w:val="105"/>
          <w:szCs w:val="22"/>
        </w:rPr>
        <w:t>are</w:t>
      </w:r>
      <w:r w:rsidRPr="00FC554D">
        <w:rPr>
          <w:rFonts w:cs="Arial"/>
          <w:i w:val="0"/>
          <w:spacing w:val="-17"/>
          <w:w w:val="105"/>
          <w:szCs w:val="22"/>
        </w:rPr>
        <w:t xml:space="preserve"> </w:t>
      </w:r>
      <w:r w:rsidRPr="00FC554D">
        <w:rPr>
          <w:rFonts w:cs="Arial"/>
          <w:i w:val="0"/>
          <w:w w:val="105"/>
          <w:szCs w:val="22"/>
        </w:rPr>
        <w:t>the starting point</w:t>
      </w:r>
      <w:r w:rsidRPr="00FC554D">
        <w:rPr>
          <w:rFonts w:cs="Arial"/>
          <w:i w:val="0"/>
          <w:spacing w:val="-1"/>
          <w:w w:val="105"/>
          <w:szCs w:val="22"/>
        </w:rPr>
        <w:t xml:space="preserve"> </w:t>
      </w:r>
      <w:r w:rsidRPr="00FC554D">
        <w:rPr>
          <w:rFonts w:cs="Arial"/>
          <w:i w:val="0"/>
          <w:w w:val="105"/>
          <w:szCs w:val="22"/>
        </w:rPr>
        <w:t>for documented</w:t>
      </w:r>
      <w:r w:rsidR="00DA05BB" w:rsidRPr="00FC554D">
        <w:rPr>
          <w:rFonts w:cs="Arial"/>
          <w:i w:val="0"/>
          <w:w w:val="105"/>
          <w:szCs w:val="22"/>
        </w:rPr>
        <w:t xml:space="preserve"> </w:t>
      </w:r>
      <w:r w:rsidRPr="00FC554D">
        <w:rPr>
          <w:rFonts w:cs="Arial"/>
          <w:i w:val="0"/>
          <w:w w:val="105"/>
          <w:szCs w:val="22"/>
        </w:rPr>
        <w:t>engagement between DCRC</w:t>
      </w:r>
      <w:r w:rsidRPr="00FC554D">
        <w:rPr>
          <w:rFonts w:cs="Arial"/>
          <w:i w:val="0"/>
          <w:spacing w:val="-9"/>
          <w:w w:val="105"/>
          <w:szCs w:val="22"/>
        </w:rPr>
        <w:t xml:space="preserve"> </w:t>
      </w:r>
      <w:r w:rsidRPr="00FC554D">
        <w:rPr>
          <w:rFonts w:cs="Arial"/>
          <w:i w:val="0"/>
          <w:w w:val="105"/>
          <w:szCs w:val="22"/>
        </w:rPr>
        <w:t>members</w:t>
      </w:r>
      <w:r w:rsidRPr="00FC554D">
        <w:rPr>
          <w:rFonts w:cs="Arial"/>
          <w:i w:val="0"/>
          <w:spacing w:val="-10"/>
          <w:w w:val="105"/>
          <w:szCs w:val="22"/>
        </w:rPr>
        <w:t xml:space="preserve"> </w:t>
      </w:r>
      <w:r w:rsidRPr="00FC554D">
        <w:rPr>
          <w:rFonts w:cs="Arial"/>
          <w:i w:val="0"/>
          <w:w w:val="105"/>
          <w:szCs w:val="22"/>
        </w:rPr>
        <w:t>and DCRC</w:t>
      </w:r>
      <w:r w:rsidRPr="00FC554D">
        <w:rPr>
          <w:rFonts w:cs="Arial"/>
          <w:i w:val="0"/>
          <w:spacing w:val="-3"/>
          <w:w w:val="105"/>
          <w:szCs w:val="22"/>
        </w:rPr>
        <w:t xml:space="preserve"> </w:t>
      </w:r>
      <w:r w:rsidRPr="00FC554D">
        <w:rPr>
          <w:rFonts w:cs="Arial"/>
          <w:i w:val="0"/>
          <w:w w:val="105"/>
          <w:szCs w:val="22"/>
        </w:rPr>
        <w:t xml:space="preserve">staff. </w:t>
      </w:r>
      <w:r w:rsidR="00F04CF3" w:rsidRPr="00FC554D">
        <w:rPr>
          <w:rFonts w:cs="Arial"/>
          <w:i w:val="0"/>
          <w:w w:val="105"/>
          <w:szCs w:val="22"/>
        </w:rPr>
        <w:t xml:space="preserve"> </w:t>
      </w:r>
      <w:r w:rsidRPr="00FC554D">
        <w:rPr>
          <w:rFonts w:cs="Arial"/>
          <w:i w:val="0"/>
          <w:w w:val="105"/>
          <w:szCs w:val="22"/>
        </w:rPr>
        <w:t>During the initial</w:t>
      </w:r>
      <w:r w:rsidRPr="00FC554D">
        <w:rPr>
          <w:rFonts w:cs="Arial"/>
          <w:i w:val="0"/>
          <w:spacing w:val="-15"/>
          <w:w w:val="105"/>
          <w:szCs w:val="22"/>
        </w:rPr>
        <w:t xml:space="preserve"> </w:t>
      </w:r>
      <w:r w:rsidRPr="00FC554D">
        <w:rPr>
          <w:rFonts w:cs="Arial"/>
          <w:i w:val="0"/>
          <w:w w:val="105"/>
          <w:szCs w:val="22"/>
        </w:rPr>
        <w:t>interview,</w:t>
      </w:r>
      <w:r w:rsidRPr="00FC554D">
        <w:rPr>
          <w:rFonts w:cs="Arial"/>
          <w:i w:val="0"/>
          <w:spacing w:val="23"/>
          <w:w w:val="105"/>
          <w:szCs w:val="22"/>
        </w:rPr>
        <w:t xml:space="preserve"> </w:t>
      </w:r>
      <w:r w:rsidRPr="00FC554D">
        <w:rPr>
          <w:rFonts w:cs="Arial"/>
          <w:i w:val="0"/>
          <w:w w:val="105"/>
          <w:szCs w:val="22"/>
        </w:rPr>
        <w:t>the member</w:t>
      </w:r>
      <w:r w:rsidRPr="00FC554D">
        <w:rPr>
          <w:rFonts w:cs="Arial"/>
          <w:i w:val="0"/>
          <w:spacing w:val="-17"/>
          <w:w w:val="105"/>
          <w:szCs w:val="22"/>
        </w:rPr>
        <w:t xml:space="preserve"> </w:t>
      </w:r>
      <w:r w:rsidRPr="00FC554D">
        <w:rPr>
          <w:rFonts w:cs="Arial"/>
          <w:i w:val="0"/>
          <w:w w:val="105"/>
          <w:szCs w:val="22"/>
        </w:rPr>
        <w:t>signs</w:t>
      </w:r>
      <w:r w:rsidRPr="00FC554D">
        <w:rPr>
          <w:rFonts w:cs="Arial"/>
          <w:i w:val="0"/>
          <w:spacing w:val="-6"/>
          <w:w w:val="105"/>
          <w:szCs w:val="22"/>
        </w:rPr>
        <w:t xml:space="preserve"> </w:t>
      </w:r>
      <w:r w:rsidRPr="00FC554D">
        <w:rPr>
          <w:rFonts w:cs="Arial"/>
          <w:i w:val="0"/>
          <w:w w:val="105"/>
          <w:szCs w:val="22"/>
        </w:rPr>
        <w:t>rights and</w:t>
      </w:r>
      <w:r w:rsidRPr="00FC554D">
        <w:rPr>
          <w:rFonts w:cs="Arial"/>
          <w:i w:val="0"/>
          <w:spacing w:val="-12"/>
          <w:w w:val="105"/>
          <w:szCs w:val="22"/>
        </w:rPr>
        <w:t xml:space="preserve"> </w:t>
      </w:r>
      <w:r w:rsidRPr="00FC554D">
        <w:rPr>
          <w:rFonts w:cs="Arial"/>
          <w:i w:val="0"/>
          <w:w w:val="105"/>
          <w:szCs w:val="22"/>
        </w:rPr>
        <w:t>responsibilities forms</w:t>
      </w:r>
      <w:r w:rsidRPr="00FC554D">
        <w:rPr>
          <w:rFonts w:cs="Arial"/>
          <w:i w:val="0"/>
          <w:spacing w:val="-8"/>
          <w:w w:val="105"/>
          <w:szCs w:val="22"/>
        </w:rPr>
        <w:t xml:space="preserve"> </w:t>
      </w:r>
      <w:r w:rsidRPr="00FC554D">
        <w:rPr>
          <w:rFonts w:cs="Arial"/>
          <w:i w:val="0"/>
          <w:w w:val="105"/>
          <w:szCs w:val="22"/>
        </w:rPr>
        <w:t>online</w:t>
      </w:r>
      <w:r w:rsidRPr="00FC554D">
        <w:rPr>
          <w:rFonts w:cs="Arial"/>
          <w:i w:val="0"/>
          <w:spacing w:val="-14"/>
          <w:w w:val="105"/>
          <w:szCs w:val="22"/>
        </w:rPr>
        <w:t xml:space="preserve"> </w:t>
      </w:r>
      <w:r w:rsidRPr="00FC554D">
        <w:rPr>
          <w:rFonts w:cs="Arial"/>
          <w:i w:val="0"/>
          <w:w w:val="105"/>
          <w:szCs w:val="22"/>
        </w:rPr>
        <w:t>and then</w:t>
      </w:r>
      <w:r w:rsidRPr="00FC554D">
        <w:rPr>
          <w:rFonts w:cs="Arial"/>
          <w:i w:val="0"/>
          <w:spacing w:val="-3"/>
          <w:w w:val="105"/>
          <w:szCs w:val="22"/>
        </w:rPr>
        <w:t xml:space="preserve"> </w:t>
      </w:r>
      <w:r w:rsidRPr="00FC554D">
        <w:rPr>
          <w:rFonts w:cs="Arial"/>
          <w:i w:val="0"/>
          <w:w w:val="105"/>
          <w:szCs w:val="22"/>
        </w:rPr>
        <w:t>the staff</w:t>
      </w:r>
      <w:bookmarkEnd w:id="2"/>
      <w:r w:rsidRPr="00FC554D">
        <w:rPr>
          <w:rFonts w:cs="Arial"/>
          <w:i w:val="0"/>
          <w:szCs w:val="22"/>
        </w:rPr>
        <w:t xml:space="preserve"> </w:t>
      </w:r>
      <w:r w:rsidRPr="00FC554D">
        <w:rPr>
          <w:rFonts w:cs="Arial"/>
          <w:i w:val="0"/>
          <w:color w:val="161616"/>
          <w:w w:val="105"/>
          <w:szCs w:val="22"/>
        </w:rPr>
        <w:t>member signs an</w:t>
      </w:r>
      <w:r w:rsidRPr="00FC554D">
        <w:rPr>
          <w:rFonts w:cs="Arial"/>
          <w:i w:val="0"/>
          <w:color w:val="161616"/>
          <w:spacing w:val="-5"/>
          <w:w w:val="105"/>
          <w:szCs w:val="22"/>
        </w:rPr>
        <w:t xml:space="preserve"> </w:t>
      </w:r>
      <w:r w:rsidRPr="00FC554D">
        <w:rPr>
          <w:rFonts w:cs="Arial"/>
          <w:i w:val="0"/>
          <w:color w:val="161616"/>
          <w:w w:val="105"/>
          <w:szCs w:val="22"/>
        </w:rPr>
        <w:t>eligibility</w:t>
      </w:r>
      <w:r w:rsidRPr="00FC554D">
        <w:rPr>
          <w:rFonts w:cs="Arial"/>
          <w:i w:val="0"/>
          <w:color w:val="161616"/>
          <w:spacing w:val="-4"/>
          <w:w w:val="105"/>
          <w:szCs w:val="22"/>
        </w:rPr>
        <w:t xml:space="preserve"> </w:t>
      </w:r>
      <w:r w:rsidRPr="00FC554D">
        <w:rPr>
          <w:rFonts w:cs="Arial"/>
          <w:i w:val="0"/>
          <w:color w:val="161616"/>
          <w:w w:val="105"/>
          <w:szCs w:val="22"/>
        </w:rPr>
        <w:t xml:space="preserve">statement. When the staff member prepares the file, the checklist and </w:t>
      </w:r>
      <w:r w:rsidRPr="00FC554D">
        <w:rPr>
          <w:rFonts w:cs="Arial"/>
          <w:i w:val="0"/>
          <w:color w:val="2D2D2D"/>
          <w:w w:val="105"/>
          <w:szCs w:val="22"/>
        </w:rPr>
        <w:t xml:space="preserve">service </w:t>
      </w:r>
      <w:r w:rsidRPr="00FC554D">
        <w:rPr>
          <w:rFonts w:cs="Arial"/>
          <w:i w:val="0"/>
          <w:color w:val="161616"/>
          <w:w w:val="105"/>
          <w:szCs w:val="22"/>
        </w:rPr>
        <w:t xml:space="preserve">manual </w:t>
      </w:r>
      <w:r w:rsidRPr="00FC554D">
        <w:rPr>
          <w:rFonts w:cs="Arial"/>
          <w:i w:val="0"/>
          <w:color w:val="2D2D2D"/>
          <w:w w:val="105"/>
          <w:szCs w:val="22"/>
        </w:rPr>
        <w:t xml:space="preserve">ensure </w:t>
      </w:r>
      <w:r w:rsidRPr="00FC554D">
        <w:rPr>
          <w:rFonts w:cs="Arial"/>
          <w:i w:val="0"/>
          <w:color w:val="161616"/>
          <w:w w:val="105"/>
          <w:szCs w:val="22"/>
        </w:rPr>
        <w:t xml:space="preserve">that the requirements are met </w:t>
      </w:r>
      <w:r w:rsidRPr="00FC554D">
        <w:rPr>
          <w:rFonts w:cs="Arial"/>
          <w:i w:val="0"/>
          <w:color w:val="2D2D2D"/>
          <w:w w:val="105"/>
          <w:szCs w:val="22"/>
        </w:rPr>
        <w:t xml:space="preserve">and </w:t>
      </w:r>
      <w:r w:rsidRPr="00FC554D">
        <w:rPr>
          <w:rFonts w:cs="Arial"/>
          <w:i w:val="0"/>
          <w:color w:val="161616"/>
          <w:w w:val="105"/>
          <w:szCs w:val="22"/>
        </w:rPr>
        <w:t>the file is uniform. Files are assigned</w:t>
      </w:r>
      <w:r w:rsidRPr="00FC554D">
        <w:rPr>
          <w:rFonts w:cs="Arial"/>
          <w:i w:val="0"/>
          <w:color w:val="161616"/>
          <w:spacing w:val="-17"/>
          <w:w w:val="105"/>
          <w:szCs w:val="22"/>
        </w:rPr>
        <w:t xml:space="preserve"> </w:t>
      </w:r>
      <w:r w:rsidRPr="00FC554D">
        <w:rPr>
          <w:rFonts w:cs="Arial"/>
          <w:i w:val="0"/>
          <w:color w:val="161616"/>
          <w:w w:val="105"/>
          <w:szCs w:val="22"/>
        </w:rPr>
        <w:t>to</w:t>
      </w:r>
      <w:r w:rsidRPr="00FC554D">
        <w:rPr>
          <w:rFonts w:cs="Arial"/>
          <w:i w:val="0"/>
          <w:color w:val="161616"/>
          <w:spacing w:val="-17"/>
          <w:w w:val="105"/>
          <w:szCs w:val="22"/>
        </w:rPr>
        <w:t xml:space="preserve"> </w:t>
      </w:r>
      <w:r w:rsidRPr="00FC554D">
        <w:rPr>
          <w:rFonts w:cs="Arial"/>
          <w:i w:val="0"/>
          <w:color w:val="161616"/>
          <w:w w:val="105"/>
          <w:szCs w:val="22"/>
        </w:rPr>
        <w:t>the</w:t>
      </w:r>
      <w:r w:rsidRPr="00FC554D">
        <w:rPr>
          <w:rFonts w:cs="Arial"/>
          <w:i w:val="0"/>
          <w:color w:val="161616"/>
          <w:spacing w:val="-17"/>
          <w:w w:val="105"/>
          <w:szCs w:val="22"/>
        </w:rPr>
        <w:t xml:space="preserve"> </w:t>
      </w:r>
      <w:r w:rsidRPr="00FC554D">
        <w:rPr>
          <w:rFonts w:cs="Arial"/>
          <w:i w:val="0"/>
          <w:color w:val="161616"/>
          <w:w w:val="105"/>
          <w:szCs w:val="22"/>
        </w:rPr>
        <w:t>most</w:t>
      </w:r>
      <w:r w:rsidRPr="00FC554D">
        <w:rPr>
          <w:rFonts w:cs="Arial"/>
          <w:i w:val="0"/>
          <w:color w:val="161616"/>
          <w:spacing w:val="-17"/>
          <w:w w:val="105"/>
          <w:szCs w:val="22"/>
        </w:rPr>
        <w:t xml:space="preserve"> </w:t>
      </w:r>
      <w:r w:rsidRPr="00FC554D">
        <w:rPr>
          <w:rFonts w:cs="Arial"/>
          <w:i w:val="0"/>
          <w:color w:val="161616"/>
          <w:w w:val="105"/>
          <w:szCs w:val="22"/>
        </w:rPr>
        <w:t>appropriate</w:t>
      </w:r>
      <w:r w:rsidRPr="00FC554D">
        <w:rPr>
          <w:rFonts w:cs="Arial"/>
          <w:i w:val="0"/>
          <w:color w:val="161616"/>
          <w:spacing w:val="-10"/>
          <w:w w:val="105"/>
          <w:szCs w:val="22"/>
        </w:rPr>
        <w:t xml:space="preserve"> </w:t>
      </w:r>
      <w:r w:rsidRPr="00FC554D">
        <w:rPr>
          <w:rFonts w:cs="Arial"/>
          <w:i w:val="0"/>
          <w:color w:val="161616"/>
          <w:w w:val="105"/>
          <w:szCs w:val="22"/>
        </w:rPr>
        <w:t>staff</w:t>
      </w:r>
      <w:r w:rsidRPr="00FC554D">
        <w:rPr>
          <w:rFonts w:cs="Arial"/>
          <w:i w:val="0"/>
          <w:color w:val="161616"/>
          <w:spacing w:val="-13"/>
          <w:w w:val="105"/>
          <w:szCs w:val="22"/>
        </w:rPr>
        <w:t xml:space="preserve"> </w:t>
      </w:r>
      <w:r w:rsidRPr="00FC554D">
        <w:rPr>
          <w:rFonts w:cs="Arial"/>
          <w:i w:val="0"/>
          <w:color w:val="161616"/>
          <w:w w:val="105"/>
          <w:szCs w:val="22"/>
        </w:rPr>
        <w:t>members</w:t>
      </w:r>
      <w:r w:rsidRPr="00FC554D">
        <w:rPr>
          <w:rFonts w:cs="Arial"/>
          <w:i w:val="0"/>
          <w:color w:val="161616"/>
          <w:spacing w:val="-17"/>
          <w:w w:val="105"/>
          <w:szCs w:val="22"/>
        </w:rPr>
        <w:t xml:space="preserve"> </w:t>
      </w:r>
      <w:r w:rsidRPr="00FC554D">
        <w:rPr>
          <w:rFonts w:cs="Arial"/>
          <w:i w:val="0"/>
          <w:color w:val="161616"/>
          <w:w w:val="105"/>
          <w:szCs w:val="22"/>
        </w:rPr>
        <w:t>based</w:t>
      </w:r>
      <w:r w:rsidRPr="00FC554D">
        <w:rPr>
          <w:rFonts w:cs="Arial"/>
          <w:i w:val="0"/>
          <w:color w:val="161616"/>
          <w:spacing w:val="-7"/>
          <w:w w:val="105"/>
          <w:szCs w:val="22"/>
        </w:rPr>
        <w:t xml:space="preserve"> </w:t>
      </w:r>
      <w:r w:rsidRPr="00FC554D">
        <w:rPr>
          <w:rFonts w:cs="Arial"/>
          <w:i w:val="0"/>
          <w:color w:val="161616"/>
          <w:w w:val="105"/>
          <w:szCs w:val="22"/>
        </w:rPr>
        <w:t>on</w:t>
      </w:r>
      <w:r w:rsidRPr="00FC554D">
        <w:rPr>
          <w:rFonts w:cs="Arial"/>
          <w:i w:val="0"/>
          <w:color w:val="161616"/>
          <w:spacing w:val="-17"/>
          <w:w w:val="105"/>
          <w:szCs w:val="22"/>
        </w:rPr>
        <w:t xml:space="preserve"> </w:t>
      </w:r>
      <w:r w:rsidRPr="00FC554D">
        <w:rPr>
          <w:rFonts w:cs="Arial"/>
          <w:i w:val="0"/>
          <w:color w:val="161616"/>
          <w:w w:val="105"/>
          <w:szCs w:val="22"/>
        </w:rPr>
        <w:t>the program(s)</w:t>
      </w:r>
      <w:r w:rsidRPr="00FC554D">
        <w:rPr>
          <w:rFonts w:cs="Arial"/>
          <w:i w:val="0"/>
          <w:color w:val="161616"/>
          <w:spacing w:val="-9"/>
          <w:w w:val="105"/>
          <w:szCs w:val="22"/>
        </w:rPr>
        <w:t xml:space="preserve"> </w:t>
      </w:r>
      <w:r w:rsidRPr="00FC554D">
        <w:rPr>
          <w:rFonts w:cs="Arial"/>
          <w:i w:val="0"/>
          <w:color w:val="161616"/>
          <w:w w:val="105"/>
          <w:szCs w:val="22"/>
        </w:rPr>
        <w:t>the member</w:t>
      </w:r>
      <w:r w:rsidRPr="00FC554D">
        <w:rPr>
          <w:rFonts w:cs="Arial"/>
          <w:i w:val="0"/>
          <w:color w:val="161616"/>
          <w:spacing w:val="-17"/>
          <w:w w:val="105"/>
          <w:szCs w:val="22"/>
        </w:rPr>
        <w:t xml:space="preserve"> </w:t>
      </w:r>
      <w:r w:rsidRPr="00FC554D">
        <w:rPr>
          <w:rFonts w:cs="Arial"/>
          <w:i w:val="0"/>
          <w:color w:val="161616"/>
          <w:w w:val="105"/>
          <w:szCs w:val="22"/>
        </w:rPr>
        <w:t xml:space="preserve">requests </w:t>
      </w:r>
      <w:r w:rsidRPr="00FC554D">
        <w:rPr>
          <w:rFonts w:cs="Arial"/>
          <w:i w:val="0"/>
          <w:color w:val="2D2D2D"/>
          <w:w w:val="105"/>
          <w:szCs w:val="22"/>
        </w:rPr>
        <w:t xml:space="preserve">services </w:t>
      </w:r>
      <w:r w:rsidRPr="00FC554D">
        <w:rPr>
          <w:rFonts w:cs="Arial"/>
          <w:i w:val="0"/>
          <w:color w:val="161616"/>
          <w:w w:val="105"/>
          <w:szCs w:val="22"/>
        </w:rPr>
        <w:t>from</w:t>
      </w:r>
      <w:r w:rsidRPr="00FC554D">
        <w:rPr>
          <w:rFonts w:cs="Arial"/>
          <w:i w:val="0"/>
          <w:color w:val="414141"/>
          <w:w w:val="105"/>
          <w:szCs w:val="22"/>
        </w:rPr>
        <w:t xml:space="preserve">. </w:t>
      </w:r>
      <w:r w:rsidRPr="00FC554D">
        <w:rPr>
          <w:rFonts w:cs="Arial"/>
          <w:i w:val="0"/>
          <w:color w:val="161616"/>
          <w:w w:val="105"/>
          <w:szCs w:val="22"/>
        </w:rPr>
        <w:t>Staff members set up</w:t>
      </w:r>
      <w:r w:rsidRPr="00FC554D">
        <w:rPr>
          <w:rFonts w:cs="Arial"/>
          <w:i w:val="0"/>
          <w:color w:val="161616"/>
          <w:spacing w:val="-5"/>
          <w:w w:val="105"/>
          <w:szCs w:val="22"/>
        </w:rPr>
        <w:t xml:space="preserve"> </w:t>
      </w:r>
      <w:r w:rsidRPr="00FC554D">
        <w:rPr>
          <w:rFonts w:cs="Arial"/>
          <w:i w:val="0"/>
          <w:color w:val="161616"/>
          <w:w w:val="105"/>
          <w:szCs w:val="22"/>
        </w:rPr>
        <w:t>a goal</w:t>
      </w:r>
      <w:r w:rsidRPr="00FC554D">
        <w:rPr>
          <w:rFonts w:cs="Arial"/>
          <w:i w:val="0"/>
          <w:color w:val="161616"/>
          <w:spacing w:val="-10"/>
          <w:w w:val="105"/>
          <w:szCs w:val="22"/>
        </w:rPr>
        <w:t xml:space="preserve"> </w:t>
      </w:r>
      <w:r w:rsidRPr="00FC554D">
        <w:rPr>
          <w:rFonts w:cs="Arial"/>
          <w:i w:val="0"/>
          <w:color w:val="161616"/>
          <w:w w:val="105"/>
          <w:szCs w:val="22"/>
        </w:rPr>
        <w:t>planning meeting</w:t>
      </w:r>
      <w:r w:rsidRPr="00FC554D">
        <w:rPr>
          <w:rFonts w:cs="Arial"/>
          <w:i w:val="0"/>
          <w:color w:val="161616"/>
          <w:spacing w:val="-8"/>
          <w:w w:val="105"/>
          <w:szCs w:val="22"/>
        </w:rPr>
        <w:t xml:space="preserve"> </w:t>
      </w:r>
      <w:r w:rsidRPr="00FC554D">
        <w:rPr>
          <w:rFonts w:cs="Arial"/>
          <w:i w:val="0"/>
          <w:color w:val="161616"/>
          <w:w w:val="105"/>
          <w:szCs w:val="22"/>
        </w:rPr>
        <w:t>with the member.</w:t>
      </w:r>
      <w:r w:rsidRPr="00FC554D">
        <w:rPr>
          <w:rFonts w:cs="Arial"/>
          <w:i w:val="0"/>
          <w:color w:val="161616"/>
          <w:spacing w:val="-7"/>
          <w:w w:val="105"/>
          <w:szCs w:val="22"/>
        </w:rPr>
        <w:t xml:space="preserve"> </w:t>
      </w:r>
      <w:r w:rsidRPr="00FC554D">
        <w:rPr>
          <w:rFonts w:cs="Arial"/>
          <w:i w:val="0"/>
          <w:color w:val="161616"/>
          <w:w w:val="105"/>
          <w:szCs w:val="22"/>
        </w:rPr>
        <w:t>All details</w:t>
      </w:r>
      <w:r w:rsidRPr="00FC554D">
        <w:rPr>
          <w:rFonts w:cs="Arial"/>
          <w:i w:val="0"/>
          <w:color w:val="161616"/>
          <w:spacing w:val="-8"/>
          <w:w w:val="105"/>
          <w:szCs w:val="22"/>
        </w:rPr>
        <w:t xml:space="preserve"> </w:t>
      </w:r>
      <w:r w:rsidRPr="00FC554D">
        <w:rPr>
          <w:rFonts w:cs="Arial"/>
          <w:i w:val="0"/>
          <w:color w:val="161616"/>
          <w:w w:val="105"/>
          <w:szCs w:val="22"/>
        </w:rPr>
        <w:t>are entered</w:t>
      </w:r>
      <w:r w:rsidRPr="00FC554D">
        <w:rPr>
          <w:rFonts w:cs="Arial"/>
          <w:i w:val="0"/>
          <w:color w:val="161616"/>
          <w:spacing w:val="-17"/>
          <w:w w:val="105"/>
          <w:szCs w:val="22"/>
        </w:rPr>
        <w:t xml:space="preserve"> </w:t>
      </w:r>
      <w:r w:rsidRPr="00FC554D">
        <w:rPr>
          <w:rFonts w:cs="Arial"/>
          <w:i w:val="0"/>
          <w:color w:val="161616"/>
          <w:w w:val="105"/>
          <w:szCs w:val="22"/>
        </w:rPr>
        <w:t>into</w:t>
      </w:r>
      <w:r w:rsidRPr="00FC554D">
        <w:rPr>
          <w:rFonts w:cs="Arial"/>
          <w:i w:val="0"/>
          <w:color w:val="161616"/>
          <w:spacing w:val="-17"/>
          <w:w w:val="105"/>
          <w:szCs w:val="22"/>
        </w:rPr>
        <w:t xml:space="preserve"> </w:t>
      </w:r>
      <w:r w:rsidRPr="00FC554D">
        <w:rPr>
          <w:rFonts w:cs="Arial"/>
          <w:i w:val="0"/>
          <w:color w:val="161616"/>
          <w:w w:val="105"/>
          <w:szCs w:val="22"/>
        </w:rPr>
        <w:t>the</w:t>
      </w:r>
      <w:r w:rsidRPr="00FC554D">
        <w:rPr>
          <w:rFonts w:cs="Arial"/>
          <w:i w:val="0"/>
          <w:color w:val="161616"/>
          <w:spacing w:val="-17"/>
          <w:w w:val="105"/>
          <w:szCs w:val="22"/>
        </w:rPr>
        <w:t xml:space="preserve"> </w:t>
      </w:r>
      <w:r w:rsidRPr="00FC554D">
        <w:rPr>
          <w:rFonts w:cs="Arial"/>
          <w:i w:val="0"/>
          <w:color w:val="161616"/>
          <w:w w:val="105"/>
          <w:szCs w:val="22"/>
        </w:rPr>
        <w:t>database</w:t>
      </w:r>
      <w:r w:rsidRPr="00FC554D">
        <w:rPr>
          <w:rFonts w:cs="Arial"/>
          <w:i w:val="0"/>
          <w:color w:val="161616"/>
          <w:spacing w:val="-17"/>
          <w:w w:val="105"/>
          <w:szCs w:val="22"/>
        </w:rPr>
        <w:t xml:space="preserve"> </w:t>
      </w:r>
      <w:r w:rsidRPr="00FC554D">
        <w:rPr>
          <w:rFonts w:cs="Arial"/>
          <w:i w:val="0"/>
          <w:color w:val="161616"/>
          <w:w w:val="105"/>
          <w:szCs w:val="22"/>
        </w:rPr>
        <w:t>to</w:t>
      </w:r>
      <w:r w:rsidRPr="00FC554D">
        <w:rPr>
          <w:rFonts w:cs="Arial"/>
          <w:i w:val="0"/>
          <w:color w:val="161616"/>
          <w:spacing w:val="-16"/>
          <w:w w:val="105"/>
          <w:szCs w:val="22"/>
        </w:rPr>
        <w:t xml:space="preserve"> </w:t>
      </w:r>
      <w:r w:rsidRPr="00FC554D">
        <w:rPr>
          <w:rFonts w:cs="Arial"/>
          <w:i w:val="0"/>
          <w:color w:val="161616"/>
          <w:w w:val="105"/>
          <w:szCs w:val="22"/>
        </w:rPr>
        <w:t>ensure</w:t>
      </w:r>
      <w:r w:rsidRPr="00FC554D">
        <w:rPr>
          <w:rFonts w:cs="Arial"/>
          <w:i w:val="0"/>
          <w:color w:val="161616"/>
          <w:spacing w:val="-17"/>
          <w:w w:val="105"/>
          <w:szCs w:val="22"/>
        </w:rPr>
        <w:t xml:space="preserve"> </w:t>
      </w:r>
      <w:r w:rsidRPr="00FC554D">
        <w:rPr>
          <w:rFonts w:cs="Arial"/>
          <w:i w:val="0"/>
          <w:color w:val="161616"/>
          <w:w w:val="105"/>
          <w:szCs w:val="22"/>
        </w:rPr>
        <w:t>simultaneous</w:t>
      </w:r>
      <w:r w:rsidRPr="00FC554D">
        <w:rPr>
          <w:rFonts w:cs="Arial"/>
          <w:i w:val="0"/>
          <w:color w:val="161616"/>
          <w:spacing w:val="-17"/>
          <w:w w:val="105"/>
          <w:szCs w:val="22"/>
        </w:rPr>
        <w:t xml:space="preserve"> </w:t>
      </w:r>
      <w:r w:rsidRPr="00FC554D">
        <w:rPr>
          <w:rFonts w:cs="Arial"/>
          <w:i w:val="0"/>
          <w:color w:val="161616"/>
          <w:w w:val="105"/>
          <w:szCs w:val="22"/>
        </w:rPr>
        <w:t>service</w:t>
      </w:r>
      <w:r w:rsidRPr="00FC554D">
        <w:rPr>
          <w:rFonts w:cs="Arial"/>
          <w:i w:val="0"/>
          <w:color w:val="161616"/>
          <w:spacing w:val="-17"/>
          <w:w w:val="105"/>
          <w:szCs w:val="22"/>
        </w:rPr>
        <w:t xml:space="preserve"> </w:t>
      </w:r>
      <w:r w:rsidRPr="00FC554D">
        <w:rPr>
          <w:rFonts w:cs="Arial"/>
          <w:i w:val="0"/>
          <w:color w:val="161616"/>
          <w:w w:val="105"/>
          <w:szCs w:val="22"/>
        </w:rPr>
        <w:t>delivery</w:t>
      </w:r>
      <w:r w:rsidRPr="00FC554D">
        <w:rPr>
          <w:rFonts w:cs="Arial"/>
          <w:i w:val="0"/>
          <w:color w:val="161616"/>
          <w:spacing w:val="-16"/>
          <w:w w:val="105"/>
          <w:szCs w:val="22"/>
        </w:rPr>
        <w:t xml:space="preserve"> </w:t>
      </w:r>
      <w:r w:rsidRPr="00FC554D">
        <w:rPr>
          <w:rFonts w:cs="Arial"/>
          <w:i w:val="0"/>
          <w:color w:val="161616"/>
          <w:w w:val="105"/>
          <w:szCs w:val="22"/>
        </w:rPr>
        <w:t>for</w:t>
      </w:r>
      <w:r w:rsidRPr="00FC554D">
        <w:rPr>
          <w:rFonts w:cs="Arial"/>
          <w:i w:val="0"/>
          <w:color w:val="161616"/>
          <w:spacing w:val="-13"/>
          <w:w w:val="105"/>
          <w:szCs w:val="22"/>
        </w:rPr>
        <w:t xml:space="preserve"> </w:t>
      </w:r>
      <w:r w:rsidRPr="00FC554D">
        <w:rPr>
          <w:rFonts w:cs="Arial"/>
          <w:i w:val="0"/>
          <w:color w:val="161616"/>
          <w:w w:val="105"/>
          <w:szCs w:val="22"/>
        </w:rPr>
        <w:t>timely,</w:t>
      </w:r>
      <w:r w:rsidRPr="00FC554D">
        <w:rPr>
          <w:rFonts w:cs="Arial"/>
          <w:i w:val="0"/>
          <w:color w:val="161616"/>
          <w:spacing w:val="-17"/>
          <w:w w:val="105"/>
          <w:szCs w:val="22"/>
        </w:rPr>
        <w:t xml:space="preserve"> </w:t>
      </w:r>
      <w:r w:rsidRPr="00FC554D">
        <w:rPr>
          <w:rFonts w:cs="Arial"/>
          <w:i w:val="0"/>
          <w:color w:val="161616"/>
          <w:w w:val="105"/>
          <w:szCs w:val="22"/>
        </w:rPr>
        <w:t>effective solutions. Program Managers regularly review documentation and goal plans. Staff are provided with ongoing database training and support regarding policies and procedures from the intake process to goal achievement, to</w:t>
      </w:r>
      <w:r w:rsidRPr="00FC554D">
        <w:rPr>
          <w:rFonts w:cs="Arial"/>
          <w:i w:val="0"/>
          <w:color w:val="161616"/>
          <w:spacing w:val="-8"/>
          <w:w w:val="105"/>
          <w:szCs w:val="22"/>
        </w:rPr>
        <w:t xml:space="preserve"> </w:t>
      </w:r>
      <w:r w:rsidRPr="00FC554D">
        <w:rPr>
          <w:rFonts w:cs="Arial"/>
          <w:i w:val="0"/>
          <w:color w:val="161616"/>
          <w:w w:val="105"/>
          <w:szCs w:val="22"/>
        </w:rPr>
        <w:t>ensure requirements are</w:t>
      </w:r>
      <w:r w:rsidRPr="00FC554D">
        <w:rPr>
          <w:rFonts w:cs="Arial"/>
          <w:i w:val="0"/>
          <w:color w:val="161616"/>
          <w:spacing w:val="-10"/>
          <w:w w:val="105"/>
          <w:szCs w:val="22"/>
        </w:rPr>
        <w:t xml:space="preserve"> </w:t>
      </w:r>
      <w:r w:rsidRPr="00FC554D">
        <w:rPr>
          <w:rFonts w:cs="Arial"/>
          <w:i w:val="0"/>
          <w:color w:val="161616"/>
          <w:w w:val="105"/>
          <w:szCs w:val="22"/>
        </w:rPr>
        <w:t>met.</w:t>
      </w:r>
      <w:r w:rsidR="00B010AA" w:rsidRPr="00FC554D">
        <w:rPr>
          <w:rFonts w:cs="Arial"/>
          <w:i w:val="0"/>
          <w:color w:val="161616"/>
          <w:w w:val="105"/>
          <w:szCs w:val="22"/>
        </w:rPr>
        <w:t xml:space="preserve"> </w:t>
      </w:r>
      <w:r w:rsidR="00B010AA" w:rsidRPr="00FC554D">
        <w:rPr>
          <w:rFonts w:cs="Arial"/>
          <w:i w:val="0"/>
          <w:spacing w:val="-2"/>
          <w:w w:val="105"/>
          <w:szCs w:val="22"/>
        </w:rPr>
        <w:t>Apricot</w:t>
      </w:r>
      <w:r w:rsidR="00EC6089" w:rsidRPr="00FC554D">
        <w:rPr>
          <w:rFonts w:cs="Arial"/>
          <w:i w:val="0"/>
          <w:spacing w:val="-2"/>
          <w:w w:val="105"/>
          <w:szCs w:val="22"/>
        </w:rPr>
        <w:t>s</w:t>
      </w:r>
      <w:r w:rsidR="00455277" w:rsidRPr="00FC554D">
        <w:rPr>
          <w:rFonts w:cs="Arial"/>
          <w:i w:val="0"/>
          <w:spacing w:val="-2"/>
          <w:w w:val="105"/>
          <w:szCs w:val="22"/>
        </w:rPr>
        <w:t xml:space="preserve"> allows </w:t>
      </w:r>
      <w:r w:rsidR="008A5B7C" w:rsidRPr="00FC554D">
        <w:rPr>
          <w:rFonts w:cs="Arial"/>
          <w:i w:val="0"/>
          <w:spacing w:val="-2"/>
          <w:w w:val="105"/>
          <w:szCs w:val="22"/>
        </w:rPr>
        <w:t>staff to pull outcomes reports directly from the database as well.</w:t>
      </w:r>
      <w:r w:rsidR="00B010AA" w:rsidRPr="00FC554D">
        <w:rPr>
          <w:rFonts w:cs="Arial"/>
          <w:i w:val="0"/>
          <w:spacing w:val="-2"/>
          <w:w w:val="105"/>
          <w:szCs w:val="22"/>
        </w:rPr>
        <w:t xml:space="preserve"> </w:t>
      </w:r>
      <w:r w:rsidR="00965A23" w:rsidRPr="00FC554D">
        <w:rPr>
          <w:rFonts w:cs="Arial"/>
          <w:i w:val="0"/>
          <w:spacing w:val="-2"/>
          <w:w w:val="105"/>
          <w:szCs w:val="22"/>
        </w:rPr>
        <w:t xml:space="preserve"> </w:t>
      </w:r>
      <w:r w:rsidR="008A5B7C" w:rsidRPr="00FC554D">
        <w:rPr>
          <w:rFonts w:cs="Arial"/>
          <w:i w:val="0"/>
          <w:spacing w:val="-2"/>
          <w:w w:val="105"/>
          <w:szCs w:val="22"/>
        </w:rPr>
        <w:t>Apricot</w:t>
      </w:r>
      <w:r w:rsidR="00EC6089" w:rsidRPr="00FC554D">
        <w:rPr>
          <w:rFonts w:cs="Arial"/>
          <w:i w:val="0"/>
          <w:spacing w:val="-2"/>
          <w:w w:val="105"/>
          <w:szCs w:val="22"/>
        </w:rPr>
        <w:t>s</w:t>
      </w:r>
      <w:r w:rsidR="00FF13E6" w:rsidRPr="00FC554D">
        <w:rPr>
          <w:rFonts w:cs="Arial"/>
          <w:i w:val="0"/>
          <w:spacing w:val="-2"/>
          <w:w w:val="105"/>
          <w:szCs w:val="22"/>
        </w:rPr>
        <w:t xml:space="preserve"> </w:t>
      </w:r>
      <w:r w:rsidR="00B010AA" w:rsidRPr="00FC554D">
        <w:rPr>
          <w:rFonts w:cs="Arial"/>
          <w:i w:val="0"/>
          <w:spacing w:val="-2"/>
          <w:w w:val="105"/>
          <w:szCs w:val="22"/>
        </w:rPr>
        <w:t>ensures that data is complete, accurate, and uniform.</w:t>
      </w:r>
    </w:p>
    <w:p w14:paraId="45F11F74" w14:textId="4E5086B2" w:rsidR="00F94887" w:rsidRPr="00FC554D" w:rsidRDefault="00F94887" w:rsidP="00FC554D">
      <w:pPr>
        <w:pStyle w:val="BodyText"/>
        <w:spacing w:line="254" w:lineRule="auto"/>
        <w:ind w:left="150" w:right="114" w:firstLine="5"/>
        <w:jc w:val="left"/>
        <w:rPr>
          <w:rFonts w:cs="Arial"/>
          <w:szCs w:val="22"/>
        </w:rPr>
      </w:pPr>
    </w:p>
    <w:p w14:paraId="3406CDCA" w14:textId="3C22E83F" w:rsidR="00DA05BB" w:rsidRPr="00E31D87" w:rsidRDefault="006D7BA7" w:rsidP="00FC554D">
      <w:pPr>
        <w:spacing w:line="254" w:lineRule="auto"/>
        <w:rPr>
          <w:rFonts w:ascii="Arial" w:hAnsi="Arial" w:cs="Arial"/>
          <w:iCs/>
          <w:color w:val="FF0000"/>
          <w:sz w:val="22"/>
          <w:szCs w:val="22"/>
        </w:rPr>
      </w:pPr>
      <w:r w:rsidRPr="00E31D87">
        <w:rPr>
          <w:rFonts w:ascii="Arial" w:hAnsi="Arial" w:cs="Arial"/>
          <w:iCs/>
          <w:sz w:val="22"/>
          <w:szCs w:val="22"/>
        </w:rPr>
        <w:lastRenderedPageBreak/>
        <w:t>Ou</w:t>
      </w:r>
      <w:r w:rsidR="00365753" w:rsidRPr="00E31D87">
        <w:rPr>
          <w:rFonts w:ascii="Arial" w:hAnsi="Arial" w:cs="Arial"/>
          <w:iCs/>
          <w:sz w:val="22"/>
          <w:szCs w:val="22"/>
        </w:rPr>
        <w:t xml:space="preserve">r program participants are </w:t>
      </w:r>
      <w:r w:rsidRPr="00E31D87">
        <w:rPr>
          <w:rFonts w:ascii="Arial" w:hAnsi="Arial" w:cs="Arial"/>
          <w:iCs/>
          <w:sz w:val="22"/>
          <w:szCs w:val="22"/>
        </w:rPr>
        <w:t>involved in evaluating the services they receive</w:t>
      </w:r>
      <w:r w:rsidR="00FF13E6" w:rsidRPr="00E31D87">
        <w:rPr>
          <w:rFonts w:ascii="Arial" w:hAnsi="Arial" w:cs="Arial"/>
          <w:iCs/>
          <w:sz w:val="22"/>
          <w:szCs w:val="22"/>
        </w:rPr>
        <w:t xml:space="preserve"> by completing o</w:t>
      </w:r>
      <w:r w:rsidR="005761EE" w:rsidRPr="00E31D87">
        <w:rPr>
          <w:rFonts w:ascii="Arial" w:hAnsi="Arial" w:cs="Arial"/>
          <w:iCs/>
          <w:sz w:val="22"/>
          <w:szCs w:val="22"/>
        </w:rPr>
        <w:t>ur</w:t>
      </w:r>
      <w:r w:rsidRPr="00E31D87">
        <w:rPr>
          <w:rFonts w:ascii="Arial" w:hAnsi="Arial" w:cs="Arial"/>
          <w:iCs/>
          <w:sz w:val="22"/>
          <w:szCs w:val="22"/>
        </w:rPr>
        <w:t xml:space="preserve"> DCRC Community Programs Participant Survey</w:t>
      </w:r>
      <w:r w:rsidR="005761EE" w:rsidRPr="00E31D87">
        <w:rPr>
          <w:rFonts w:ascii="Arial" w:hAnsi="Arial" w:cs="Arial"/>
          <w:iCs/>
          <w:sz w:val="22"/>
          <w:szCs w:val="22"/>
        </w:rPr>
        <w:t xml:space="preserve">. </w:t>
      </w:r>
      <w:r w:rsidR="00FF0A2E" w:rsidRPr="00E31D87">
        <w:rPr>
          <w:rFonts w:ascii="Arial" w:hAnsi="Arial" w:cs="Arial"/>
          <w:iCs/>
          <w:sz w:val="22"/>
          <w:szCs w:val="22"/>
        </w:rPr>
        <w:t xml:space="preserve"> </w:t>
      </w:r>
      <w:r w:rsidR="00515465" w:rsidRPr="00E31D87">
        <w:rPr>
          <w:rFonts w:ascii="Arial" w:hAnsi="Arial" w:cs="Arial"/>
          <w:iCs/>
          <w:sz w:val="22"/>
          <w:szCs w:val="22"/>
        </w:rPr>
        <w:t xml:space="preserve">The </w:t>
      </w:r>
      <w:r w:rsidR="00CA0D3E" w:rsidRPr="00E31D87">
        <w:rPr>
          <w:rFonts w:ascii="Arial" w:hAnsi="Arial" w:cs="Arial"/>
          <w:iCs/>
          <w:sz w:val="22"/>
          <w:szCs w:val="22"/>
        </w:rPr>
        <w:t>surv</w:t>
      </w:r>
      <w:r w:rsidR="00365753" w:rsidRPr="00E31D87">
        <w:rPr>
          <w:rFonts w:ascii="Arial" w:hAnsi="Arial" w:cs="Arial"/>
          <w:iCs/>
          <w:sz w:val="22"/>
          <w:szCs w:val="22"/>
        </w:rPr>
        <w:t>ey is a method of gathering members’</w:t>
      </w:r>
      <w:r w:rsidR="00CA0D3E" w:rsidRPr="00E31D87">
        <w:rPr>
          <w:rFonts w:ascii="Arial" w:hAnsi="Arial" w:cs="Arial"/>
          <w:iCs/>
          <w:sz w:val="22"/>
          <w:szCs w:val="22"/>
        </w:rPr>
        <w:t xml:space="preserve"> feedback about our services </w:t>
      </w:r>
      <w:r w:rsidR="00365753" w:rsidRPr="00E31D87">
        <w:rPr>
          <w:rFonts w:ascii="Arial" w:hAnsi="Arial" w:cs="Arial"/>
          <w:iCs/>
          <w:sz w:val="22"/>
          <w:szCs w:val="22"/>
        </w:rPr>
        <w:t xml:space="preserve">and </w:t>
      </w:r>
      <w:r w:rsidR="00CA0D3E" w:rsidRPr="00E31D87">
        <w:rPr>
          <w:rFonts w:ascii="Arial" w:hAnsi="Arial" w:cs="Arial"/>
          <w:iCs/>
          <w:sz w:val="22"/>
          <w:szCs w:val="22"/>
        </w:rPr>
        <w:t xml:space="preserve">analyze </w:t>
      </w:r>
      <w:r w:rsidR="00365753" w:rsidRPr="00E31D87">
        <w:rPr>
          <w:rFonts w:ascii="Arial" w:hAnsi="Arial" w:cs="Arial"/>
          <w:iCs/>
          <w:sz w:val="22"/>
          <w:szCs w:val="22"/>
        </w:rPr>
        <w:t xml:space="preserve">whether </w:t>
      </w:r>
      <w:r w:rsidR="004945F4" w:rsidRPr="00E31D87">
        <w:rPr>
          <w:rFonts w:ascii="Arial" w:hAnsi="Arial" w:cs="Arial"/>
          <w:iCs/>
          <w:sz w:val="22"/>
          <w:szCs w:val="22"/>
        </w:rPr>
        <w:t>the member achieved t</w:t>
      </w:r>
      <w:r w:rsidR="00365753" w:rsidRPr="00E31D87">
        <w:rPr>
          <w:rFonts w:ascii="Arial" w:hAnsi="Arial" w:cs="Arial"/>
          <w:iCs/>
          <w:sz w:val="22"/>
          <w:szCs w:val="22"/>
        </w:rPr>
        <w:t>heir independent living goals.</w:t>
      </w:r>
      <w:r w:rsidR="00FF13E6" w:rsidRPr="00E31D87">
        <w:rPr>
          <w:rFonts w:ascii="Arial" w:hAnsi="Arial" w:cs="Arial"/>
          <w:iCs/>
          <w:sz w:val="22"/>
          <w:szCs w:val="22"/>
        </w:rPr>
        <w:t xml:space="preserve"> </w:t>
      </w:r>
      <w:r w:rsidR="00365753" w:rsidRPr="00E31D87">
        <w:rPr>
          <w:rFonts w:ascii="Arial" w:hAnsi="Arial" w:cs="Arial"/>
          <w:iCs/>
          <w:sz w:val="22"/>
          <w:szCs w:val="22"/>
        </w:rPr>
        <w:t xml:space="preserve"> S</w:t>
      </w:r>
      <w:r w:rsidR="005761EE" w:rsidRPr="00E31D87">
        <w:rPr>
          <w:rFonts w:ascii="Arial" w:hAnsi="Arial" w:cs="Arial"/>
          <w:iCs/>
          <w:sz w:val="22"/>
          <w:szCs w:val="22"/>
        </w:rPr>
        <w:t xml:space="preserve">urvey </w:t>
      </w:r>
      <w:r w:rsidR="007902C0" w:rsidRPr="00E31D87">
        <w:rPr>
          <w:rFonts w:ascii="Arial" w:hAnsi="Arial" w:cs="Arial"/>
          <w:iCs/>
          <w:sz w:val="22"/>
          <w:szCs w:val="22"/>
        </w:rPr>
        <w:t>categories</w:t>
      </w:r>
      <w:r w:rsidR="00365753" w:rsidRPr="00E31D87">
        <w:rPr>
          <w:rFonts w:ascii="Arial" w:hAnsi="Arial" w:cs="Arial"/>
          <w:iCs/>
          <w:sz w:val="22"/>
          <w:szCs w:val="22"/>
        </w:rPr>
        <w:t xml:space="preserve"> include </w:t>
      </w:r>
      <w:r w:rsidR="005761EE" w:rsidRPr="00E31D87">
        <w:rPr>
          <w:rFonts w:ascii="Arial" w:hAnsi="Arial" w:cs="Arial"/>
          <w:iCs/>
          <w:sz w:val="22"/>
          <w:szCs w:val="22"/>
        </w:rPr>
        <w:t xml:space="preserve">performance of daily living activities, </w:t>
      </w:r>
      <w:r w:rsidR="007902C0" w:rsidRPr="00E31D87">
        <w:rPr>
          <w:rFonts w:ascii="Arial" w:hAnsi="Arial" w:cs="Arial"/>
          <w:iCs/>
          <w:sz w:val="22"/>
          <w:szCs w:val="22"/>
        </w:rPr>
        <w:t>ability to maintain stable housing, increasing t</w:t>
      </w:r>
      <w:r w:rsidR="0024645B" w:rsidRPr="00E31D87">
        <w:rPr>
          <w:rFonts w:ascii="Arial" w:hAnsi="Arial" w:cs="Arial"/>
          <w:iCs/>
          <w:sz w:val="22"/>
          <w:szCs w:val="22"/>
        </w:rPr>
        <w:t>he</w:t>
      </w:r>
      <w:r w:rsidR="007902C0" w:rsidRPr="00E31D87">
        <w:rPr>
          <w:rFonts w:ascii="Arial" w:hAnsi="Arial" w:cs="Arial"/>
          <w:iCs/>
          <w:sz w:val="22"/>
          <w:szCs w:val="22"/>
        </w:rPr>
        <w:t xml:space="preserve"> ability to develop strategic goals, </w:t>
      </w:r>
      <w:r w:rsidR="006230E8" w:rsidRPr="00E31D87">
        <w:rPr>
          <w:rFonts w:ascii="Arial" w:hAnsi="Arial" w:cs="Arial"/>
          <w:iCs/>
          <w:sz w:val="22"/>
          <w:szCs w:val="22"/>
        </w:rPr>
        <w:t>increasing knowledge</w:t>
      </w:r>
      <w:r w:rsidR="0024645B" w:rsidRPr="00E31D87">
        <w:rPr>
          <w:rFonts w:ascii="Arial" w:hAnsi="Arial" w:cs="Arial"/>
          <w:iCs/>
          <w:sz w:val="22"/>
          <w:szCs w:val="22"/>
        </w:rPr>
        <w:t xml:space="preserve"> of obtaining resources</w:t>
      </w:r>
      <w:r w:rsidR="007902C0" w:rsidRPr="00E31D87">
        <w:rPr>
          <w:rFonts w:ascii="Arial" w:hAnsi="Arial" w:cs="Arial"/>
          <w:iCs/>
          <w:sz w:val="22"/>
          <w:szCs w:val="22"/>
        </w:rPr>
        <w:t xml:space="preserve">, feeling safe in </w:t>
      </w:r>
      <w:r w:rsidR="006230E8" w:rsidRPr="00E31D87">
        <w:rPr>
          <w:rFonts w:ascii="Arial" w:hAnsi="Arial" w:cs="Arial"/>
          <w:iCs/>
          <w:sz w:val="22"/>
          <w:szCs w:val="22"/>
        </w:rPr>
        <w:t xml:space="preserve">their </w:t>
      </w:r>
      <w:r w:rsidR="007902C0" w:rsidRPr="00E31D87">
        <w:rPr>
          <w:rFonts w:ascii="Arial" w:hAnsi="Arial" w:cs="Arial"/>
          <w:iCs/>
          <w:sz w:val="22"/>
          <w:szCs w:val="22"/>
        </w:rPr>
        <w:t xml:space="preserve">home environment as a result of a home modification, </w:t>
      </w:r>
      <w:r w:rsidR="006230E8" w:rsidRPr="00E31D87">
        <w:rPr>
          <w:rFonts w:ascii="Arial" w:hAnsi="Arial" w:cs="Arial"/>
          <w:iCs/>
          <w:sz w:val="22"/>
          <w:szCs w:val="22"/>
        </w:rPr>
        <w:t xml:space="preserve">a greater connection to the Santa Monica community, </w:t>
      </w:r>
      <w:r w:rsidR="00D972F4" w:rsidRPr="00E31D87">
        <w:rPr>
          <w:rFonts w:ascii="Arial" w:hAnsi="Arial" w:cs="Arial"/>
          <w:iCs/>
          <w:sz w:val="22"/>
          <w:szCs w:val="22"/>
        </w:rPr>
        <w:t xml:space="preserve">feeling more connected to family and friends, </w:t>
      </w:r>
      <w:r w:rsidR="007902C0" w:rsidRPr="00E31D87">
        <w:rPr>
          <w:rFonts w:ascii="Arial" w:hAnsi="Arial" w:cs="Arial"/>
          <w:iCs/>
          <w:sz w:val="22"/>
          <w:szCs w:val="22"/>
        </w:rPr>
        <w:t>feeling more independent</w:t>
      </w:r>
      <w:r w:rsidR="006230E8" w:rsidRPr="00E31D87">
        <w:rPr>
          <w:rFonts w:ascii="Arial" w:hAnsi="Arial" w:cs="Arial"/>
          <w:iCs/>
          <w:sz w:val="22"/>
          <w:szCs w:val="22"/>
        </w:rPr>
        <w:t xml:space="preserve"> and self-sufficient</w:t>
      </w:r>
      <w:r w:rsidR="007902C0" w:rsidRPr="00E31D87">
        <w:rPr>
          <w:rFonts w:ascii="Arial" w:hAnsi="Arial" w:cs="Arial"/>
          <w:iCs/>
          <w:sz w:val="22"/>
          <w:szCs w:val="22"/>
        </w:rPr>
        <w:t>, improved</w:t>
      </w:r>
      <w:r w:rsidR="00C34BBD" w:rsidRPr="00E31D87">
        <w:rPr>
          <w:rFonts w:ascii="Arial" w:hAnsi="Arial" w:cs="Arial"/>
          <w:iCs/>
          <w:sz w:val="22"/>
          <w:szCs w:val="22"/>
        </w:rPr>
        <w:t xml:space="preserve"> overall quality of life</w:t>
      </w:r>
      <w:r w:rsidR="00D972F4" w:rsidRPr="00E31D87">
        <w:rPr>
          <w:rFonts w:ascii="Arial" w:hAnsi="Arial" w:cs="Arial"/>
          <w:iCs/>
          <w:sz w:val="22"/>
          <w:szCs w:val="22"/>
        </w:rPr>
        <w:t xml:space="preserve">, and overall satisfaction </w:t>
      </w:r>
      <w:r w:rsidR="007104C1" w:rsidRPr="00E31D87">
        <w:rPr>
          <w:rFonts w:ascii="Arial" w:hAnsi="Arial" w:cs="Arial"/>
          <w:iCs/>
          <w:sz w:val="22"/>
          <w:szCs w:val="22"/>
        </w:rPr>
        <w:t>with the services received from DCRC.</w:t>
      </w:r>
      <w:r w:rsidR="006230E8" w:rsidRPr="00E31D87">
        <w:rPr>
          <w:rFonts w:ascii="Arial" w:hAnsi="Arial" w:cs="Arial"/>
          <w:iCs/>
          <w:sz w:val="22"/>
          <w:szCs w:val="22"/>
        </w:rPr>
        <w:t xml:space="preserve"> </w:t>
      </w:r>
    </w:p>
    <w:p w14:paraId="3B099EB9" w14:textId="2B55A658" w:rsidR="005B3D57" w:rsidRDefault="006D7BA7" w:rsidP="00FC554D">
      <w:pPr>
        <w:spacing w:line="254" w:lineRule="auto"/>
        <w:rPr>
          <w:rFonts w:ascii="Arial" w:hAnsi="Arial" w:cs="Arial"/>
          <w:i/>
          <w:sz w:val="22"/>
          <w:szCs w:val="22"/>
        </w:rPr>
      </w:pPr>
      <w:r w:rsidRPr="005761EE">
        <w:rPr>
          <w:rFonts w:ascii="Arial" w:hAnsi="Arial" w:cs="Arial"/>
          <w:i/>
          <w:sz w:val="22"/>
          <w:szCs w:val="22"/>
        </w:rPr>
        <w:t xml:space="preserve">  </w:t>
      </w:r>
    </w:p>
    <w:p w14:paraId="05092E50" w14:textId="60EDD9ED" w:rsidR="00F94887" w:rsidRPr="00FC554D" w:rsidRDefault="00F94887" w:rsidP="00FC554D">
      <w:pPr>
        <w:pStyle w:val="BodyText"/>
        <w:jc w:val="left"/>
        <w:rPr>
          <w:rFonts w:cs="Arial"/>
          <w:szCs w:val="22"/>
        </w:rPr>
      </w:pPr>
      <w:r w:rsidRPr="00FC554D">
        <w:rPr>
          <w:rFonts w:cs="Arial"/>
          <w:szCs w:val="22"/>
        </w:rPr>
        <w:t>Please highlight any new efforts to collaborate with other service providers and/or leverage services.</w:t>
      </w:r>
      <w:r>
        <w:rPr>
          <w:rFonts w:cs="Arial"/>
          <w:szCs w:val="22"/>
        </w:rPr>
        <w:t xml:space="preserve"> </w:t>
      </w:r>
      <w:r w:rsidRPr="00FC554D">
        <w:rPr>
          <w:rFonts w:cs="Arial"/>
          <w:szCs w:val="22"/>
        </w:rPr>
        <w:t>Please include the agency name(s) and service(s) provided.</w:t>
      </w:r>
    </w:p>
    <w:p w14:paraId="3740CADD" w14:textId="77777777" w:rsidR="005B3D57" w:rsidRPr="00FC554D" w:rsidRDefault="005B3D57" w:rsidP="00FC554D">
      <w:pPr>
        <w:pStyle w:val="BodyText"/>
        <w:jc w:val="left"/>
        <w:rPr>
          <w:rFonts w:cs="Arial"/>
          <w:i w:val="0"/>
          <w:szCs w:val="22"/>
        </w:rPr>
      </w:pPr>
    </w:p>
    <w:p w14:paraId="7D57D89E" w14:textId="1F28E634" w:rsidR="00F94887" w:rsidRPr="00487FF1" w:rsidRDefault="00B24AEC" w:rsidP="00FC554D">
      <w:pPr>
        <w:spacing w:line="254" w:lineRule="auto"/>
        <w:rPr>
          <w:rStyle w:val="Strong"/>
          <w:rFonts w:ascii="Arial" w:hAnsi="Arial" w:cs="Arial"/>
          <w:b w:val="0"/>
          <w:bCs w:val="0"/>
          <w:iCs/>
          <w:sz w:val="22"/>
          <w:szCs w:val="22"/>
        </w:rPr>
      </w:pPr>
      <w:r w:rsidRPr="00487FF1">
        <w:rPr>
          <w:rFonts w:ascii="Arial" w:eastAsia="Times New Roman" w:hAnsi="Arial" w:cs="Arial"/>
          <w:iCs/>
          <w:sz w:val="22"/>
          <w:szCs w:val="22"/>
        </w:rPr>
        <w:t>DCRC recently became a partner of</w:t>
      </w:r>
      <w:r w:rsidR="00A073E0" w:rsidRPr="00487FF1">
        <w:rPr>
          <w:rFonts w:ascii="Arial" w:eastAsia="Times New Roman" w:hAnsi="Arial" w:cs="Arial"/>
          <w:iCs/>
          <w:sz w:val="22"/>
          <w:szCs w:val="22"/>
        </w:rPr>
        <w:t xml:space="preserve"> “Unite Us”, an online network to support the needs of the community.  The goal of this network is to create healthier communities by partnering with community-based organizations, healthcare providers, and public agencies to send/receive electronic referrals, resolve social needs, track outcomes, and gather data for accountability. They are in partnership with </w:t>
      </w:r>
      <w:r w:rsidR="00A073E0" w:rsidRPr="00487FF1">
        <w:rPr>
          <w:rStyle w:val="Strong"/>
          <w:rFonts w:ascii="Arial" w:eastAsia="Times New Roman" w:hAnsi="Arial" w:cs="Arial"/>
          <w:b w:val="0"/>
          <w:iCs/>
          <w:sz w:val="22"/>
          <w:szCs w:val="22"/>
        </w:rPr>
        <w:t>Kaiser Permanente, Blue Shield California, the City of Long Beach</w:t>
      </w:r>
      <w:r w:rsidR="00A073E0" w:rsidRPr="00487FF1">
        <w:rPr>
          <w:rFonts w:ascii="Arial" w:eastAsia="Times New Roman" w:hAnsi="Arial" w:cs="Arial"/>
          <w:b/>
          <w:iCs/>
          <w:sz w:val="22"/>
          <w:szCs w:val="22"/>
        </w:rPr>
        <w:t xml:space="preserve">, </w:t>
      </w:r>
      <w:r w:rsidR="00A073E0" w:rsidRPr="00487FF1">
        <w:rPr>
          <w:rFonts w:ascii="Arial" w:eastAsia="Times New Roman" w:hAnsi="Arial" w:cs="Arial"/>
          <w:iCs/>
          <w:sz w:val="22"/>
          <w:szCs w:val="22"/>
        </w:rPr>
        <w:t xml:space="preserve">and </w:t>
      </w:r>
      <w:r w:rsidR="00A073E0" w:rsidRPr="00487FF1">
        <w:rPr>
          <w:rStyle w:val="Strong"/>
          <w:rFonts w:ascii="Arial" w:eastAsia="Times New Roman" w:hAnsi="Arial" w:cs="Arial"/>
          <w:b w:val="0"/>
          <w:iCs/>
          <w:sz w:val="22"/>
          <w:szCs w:val="22"/>
        </w:rPr>
        <w:t>the Los Angeles County Department of Mental Health</w:t>
      </w:r>
      <w:r w:rsidR="00A073E0" w:rsidRPr="00487FF1">
        <w:rPr>
          <w:rFonts w:ascii="Arial" w:eastAsia="Times New Roman" w:hAnsi="Arial" w:cs="Arial"/>
          <w:b/>
          <w:iCs/>
          <w:sz w:val="22"/>
          <w:szCs w:val="22"/>
        </w:rPr>
        <w:t xml:space="preserve">.  </w:t>
      </w:r>
      <w:r w:rsidR="00A073E0" w:rsidRPr="00487FF1">
        <w:rPr>
          <w:rStyle w:val="Strong"/>
          <w:rFonts w:ascii="Arial" w:eastAsia="Times New Roman" w:hAnsi="Arial" w:cs="Arial"/>
          <w:b w:val="0"/>
          <w:iCs/>
          <w:sz w:val="22"/>
          <w:szCs w:val="22"/>
        </w:rPr>
        <w:t>Access to the network is free for nonprofits, community health centers, and FQHC partners</w:t>
      </w:r>
      <w:r w:rsidR="00A073E0" w:rsidRPr="00487FF1">
        <w:rPr>
          <w:rStyle w:val="Strong"/>
          <w:rFonts w:ascii="Arial" w:eastAsia="Times New Roman" w:hAnsi="Arial" w:cs="Arial"/>
          <w:iCs/>
          <w:sz w:val="22"/>
          <w:szCs w:val="22"/>
        </w:rPr>
        <w:t xml:space="preserve">.  </w:t>
      </w:r>
    </w:p>
    <w:p w14:paraId="52874D56" w14:textId="77777777" w:rsidR="00A073E0" w:rsidRPr="00487FF1" w:rsidRDefault="00A073E0" w:rsidP="00FC554D">
      <w:pPr>
        <w:pStyle w:val="ListParagraph"/>
        <w:spacing w:line="254" w:lineRule="auto"/>
        <w:ind w:left="720" w:firstLine="0"/>
        <w:rPr>
          <w:iCs/>
        </w:rPr>
      </w:pPr>
    </w:p>
    <w:p w14:paraId="52341DB1" w14:textId="77777777" w:rsidR="00F94887" w:rsidRPr="00FC554D" w:rsidRDefault="00F94887" w:rsidP="00FC554D">
      <w:pPr>
        <w:spacing w:line="254" w:lineRule="auto"/>
        <w:rPr>
          <w:rFonts w:ascii="Arial" w:hAnsi="Arial" w:cs="Arial"/>
          <w:sz w:val="22"/>
          <w:szCs w:val="22"/>
        </w:rPr>
      </w:pPr>
    </w:p>
    <w:p w14:paraId="34640371" w14:textId="28D81FCD" w:rsidR="00F94887" w:rsidRPr="00FC554D" w:rsidRDefault="00F94887" w:rsidP="00FC554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FC554D">
        <w:rPr>
          <w:rFonts w:cs="Arial"/>
          <w:sz w:val="22"/>
          <w:szCs w:val="22"/>
          <w:u w:val="none"/>
        </w:rPr>
        <w:t xml:space="preserve">   </w:t>
      </w:r>
      <w:r w:rsidRPr="00FC554D">
        <w:rPr>
          <w:rFonts w:cs="Arial" w:hint="eastAsia"/>
          <w:sz w:val="22"/>
          <w:szCs w:val="22"/>
        </w:rPr>
        <w:t xml:space="preserve">SECTION </w:t>
      </w:r>
      <w:r w:rsidRPr="00FC554D">
        <w:rPr>
          <w:rFonts w:cs="Arial"/>
          <w:sz w:val="22"/>
          <w:szCs w:val="22"/>
        </w:rPr>
        <w:t>III</w:t>
      </w:r>
      <w:r w:rsidRPr="00FC554D">
        <w:rPr>
          <w:rFonts w:cs="Arial" w:hint="eastAsia"/>
          <w:sz w:val="22"/>
          <w:szCs w:val="22"/>
        </w:rPr>
        <w:t>: BOARD INVOLVEMENT</w:t>
      </w:r>
    </w:p>
    <w:p w14:paraId="2FD55B62" w14:textId="77777777" w:rsidR="00F94887" w:rsidRPr="00FC554D" w:rsidRDefault="00F94887" w:rsidP="00FC554D">
      <w:pPr>
        <w:pStyle w:val="BodyText"/>
        <w:tabs>
          <w:tab w:val="clear" w:pos="-1080"/>
          <w:tab w:val="clear" w:pos="1980"/>
          <w:tab w:val="clear" w:pos="2520"/>
          <w:tab w:val="left" w:pos="-1440"/>
          <w:tab w:val="left" w:pos="1710"/>
          <w:tab w:val="left" w:pos="2880"/>
        </w:tabs>
        <w:jc w:val="left"/>
        <w:rPr>
          <w:rFonts w:cs="Arial"/>
          <w:i w:val="0"/>
          <w:szCs w:val="22"/>
        </w:rPr>
      </w:pPr>
      <w:r w:rsidRPr="00FC554D">
        <w:rPr>
          <w:rFonts w:cs="Arial"/>
          <w:i w:val="0"/>
          <w:szCs w:val="22"/>
        </w:rPr>
        <w:t xml:space="preserve">   </w:t>
      </w:r>
    </w:p>
    <w:p w14:paraId="7BE4CE5A" w14:textId="3CA59153" w:rsidR="00F94887" w:rsidRPr="00837CE8" w:rsidRDefault="004D0A07" w:rsidP="00FC554D">
      <w:pPr>
        <w:pStyle w:val="BodyText"/>
        <w:tabs>
          <w:tab w:val="clear" w:pos="-1080"/>
          <w:tab w:val="clear" w:pos="1980"/>
          <w:tab w:val="clear" w:pos="2520"/>
          <w:tab w:val="left" w:pos="-1440"/>
          <w:tab w:val="left" w:pos="1710"/>
          <w:tab w:val="left" w:pos="2880"/>
        </w:tabs>
        <w:jc w:val="left"/>
        <w:rPr>
          <w:rFonts w:cs="Arial"/>
          <w:szCs w:val="22"/>
        </w:rPr>
      </w:pPr>
      <w:r w:rsidRPr="00837CE8">
        <w:rPr>
          <w:rFonts w:cs="Arial"/>
          <w:szCs w:val="22"/>
        </w:rPr>
        <w:t xml:space="preserve">   </w:t>
      </w:r>
      <w:r w:rsidR="00F94887" w:rsidRPr="00837CE8">
        <w:rPr>
          <w:rFonts w:cs="Arial" w:hint="eastAsia"/>
          <w:szCs w:val="22"/>
        </w:rPr>
        <w:t>Please indicate</w:t>
      </w:r>
      <w:r w:rsidR="00F94887" w:rsidRPr="00837CE8">
        <w:rPr>
          <w:rFonts w:cs="Arial"/>
          <w:szCs w:val="22"/>
        </w:rPr>
        <w:t>:</w:t>
      </w:r>
    </w:p>
    <w:p w14:paraId="78A11665" w14:textId="77777777" w:rsidR="00F94887" w:rsidRPr="00FC554D" w:rsidRDefault="00F94887" w:rsidP="00FC554D">
      <w:pPr>
        <w:pStyle w:val="BodyText"/>
        <w:tabs>
          <w:tab w:val="clear" w:pos="-1080"/>
          <w:tab w:val="clear" w:pos="1980"/>
          <w:tab w:val="clear" w:pos="2520"/>
          <w:tab w:val="left" w:pos="-1440"/>
          <w:tab w:val="left" w:pos="1710"/>
          <w:tab w:val="left" w:pos="2880"/>
        </w:tabs>
        <w:jc w:val="left"/>
        <w:rPr>
          <w:rFonts w:cs="Arial"/>
          <w:i w:val="0"/>
          <w:szCs w:val="22"/>
        </w:rPr>
      </w:pPr>
    </w:p>
    <w:p w14:paraId="13CD5DC4" w14:textId="511CAF3A"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szCs w:val="22"/>
        </w:rPr>
      </w:pPr>
      <w:r w:rsidRPr="00837CE8">
        <w:rPr>
          <w:rFonts w:cs="Arial"/>
          <w:szCs w:val="22"/>
        </w:rPr>
        <w:t xml:space="preserve">Number of </w:t>
      </w:r>
      <w:r w:rsidRPr="00837CE8">
        <w:rPr>
          <w:rFonts w:cs="Arial" w:hint="eastAsia"/>
          <w:szCs w:val="22"/>
        </w:rPr>
        <w:t>Board meetings conducted</w:t>
      </w:r>
      <w:r w:rsidRPr="00837CE8">
        <w:rPr>
          <w:rFonts w:cs="Arial"/>
          <w:szCs w:val="22"/>
        </w:rPr>
        <w:t xml:space="preserve"> during the reporting period - </w:t>
      </w:r>
      <w:r w:rsidRPr="00837CE8">
        <w:rPr>
          <w:rFonts w:cs="Arial"/>
          <w:i w:val="0"/>
          <w:szCs w:val="22"/>
        </w:rPr>
        <w:t>12</w:t>
      </w:r>
    </w:p>
    <w:p w14:paraId="4892E079" w14:textId="159B5E43"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szCs w:val="22"/>
        </w:rPr>
      </w:pPr>
      <w:r w:rsidRPr="00837CE8">
        <w:rPr>
          <w:rFonts w:cs="Arial"/>
          <w:szCs w:val="22"/>
        </w:rPr>
        <w:t>A</w:t>
      </w:r>
      <w:r w:rsidRPr="00837CE8">
        <w:rPr>
          <w:rFonts w:cs="Arial" w:hint="eastAsia"/>
          <w:szCs w:val="22"/>
        </w:rPr>
        <w:t>verage Board member attendance</w:t>
      </w:r>
      <w:r w:rsidRPr="00837CE8">
        <w:rPr>
          <w:rFonts w:cs="Arial"/>
          <w:szCs w:val="22"/>
        </w:rPr>
        <w:t xml:space="preserve"> - </w:t>
      </w:r>
      <w:r w:rsidRPr="00837CE8">
        <w:rPr>
          <w:rFonts w:cs="Arial"/>
          <w:i w:val="0"/>
          <w:szCs w:val="22"/>
        </w:rPr>
        <w:t>10</w:t>
      </w:r>
    </w:p>
    <w:p w14:paraId="45BA6B9B" w14:textId="23047663"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szCs w:val="22"/>
        </w:rPr>
      </w:pPr>
      <w:r w:rsidRPr="00837CE8">
        <w:rPr>
          <w:rFonts w:cs="Arial"/>
          <w:szCs w:val="22"/>
        </w:rPr>
        <w:t xml:space="preserve">Board development activities conducted during the reporting period - </w:t>
      </w:r>
      <w:r w:rsidRPr="00837CE8">
        <w:rPr>
          <w:rFonts w:cs="Arial"/>
          <w:i w:val="0"/>
          <w:szCs w:val="22"/>
        </w:rPr>
        <w:t>1</w:t>
      </w:r>
    </w:p>
    <w:p w14:paraId="1BBEF77F" w14:textId="5B2218ED"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i w:val="0"/>
          <w:szCs w:val="22"/>
        </w:rPr>
      </w:pPr>
      <w:r w:rsidRPr="00837CE8">
        <w:rPr>
          <w:rFonts w:cs="Arial"/>
          <w:szCs w:val="22"/>
        </w:rPr>
        <w:t>S</w:t>
      </w:r>
      <w:r w:rsidRPr="00837CE8">
        <w:rPr>
          <w:rFonts w:cs="Arial" w:hint="eastAsia"/>
          <w:szCs w:val="22"/>
        </w:rPr>
        <w:t>ignificant policy directions or actions taken by the Board during the reporting</w:t>
      </w:r>
      <w:r w:rsidRPr="00837CE8">
        <w:rPr>
          <w:rFonts w:cs="Arial"/>
          <w:szCs w:val="22"/>
        </w:rPr>
        <w:t xml:space="preserve"> </w:t>
      </w:r>
      <w:r w:rsidRPr="00837CE8">
        <w:rPr>
          <w:rFonts w:cs="Arial" w:hint="eastAsia"/>
          <w:szCs w:val="22"/>
        </w:rPr>
        <w:t>period</w:t>
      </w:r>
      <w:r w:rsidRPr="00837CE8">
        <w:rPr>
          <w:rFonts w:cs="Arial"/>
          <w:szCs w:val="22"/>
        </w:rPr>
        <w:t xml:space="preserve"> </w:t>
      </w:r>
      <w:r w:rsidR="006D7BA7" w:rsidRPr="00837CE8">
        <w:rPr>
          <w:rFonts w:cs="Arial"/>
          <w:szCs w:val="22"/>
        </w:rPr>
        <w:t>–</w:t>
      </w:r>
      <w:r w:rsidRPr="00837CE8">
        <w:rPr>
          <w:rFonts w:cs="Arial"/>
          <w:szCs w:val="22"/>
        </w:rPr>
        <w:t xml:space="preserve"> </w:t>
      </w:r>
      <w:r w:rsidRPr="00837CE8">
        <w:rPr>
          <w:rFonts w:cs="Arial"/>
          <w:i w:val="0"/>
          <w:szCs w:val="22"/>
        </w:rPr>
        <w:t>Extended</w:t>
      </w:r>
      <w:r w:rsidR="006D7BA7" w:rsidRPr="00837CE8">
        <w:rPr>
          <w:rFonts w:cs="Arial"/>
          <w:i w:val="0"/>
          <w:szCs w:val="22"/>
        </w:rPr>
        <w:t xml:space="preserve"> </w:t>
      </w:r>
      <w:r w:rsidRPr="00837CE8">
        <w:rPr>
          <w:rFonts w:cs="Arial"/>
          <w:i w:val="0"/>
          <w:szCs w:val="22"/>
        </w:rPr>
        <w:t xml:space="preserve">Executive Director’s 2-year contract and updated Employee Handbook. </w:t>
      </w:r>
      <w:r w:rsidRPr="00837CE8">
        <w:rPr>
          <w:rFonts w:eastAsia="Times New Roman" w:cs="Arial"/>
          <w:i w:val="0"/>
          <w:szCs w:val="22"/>
        </w:rPr>
        <w:t> </w:t>
      </w:r>
    </w:p>
    <w:p w14:paraId="082982FB" w14:textId="6CED1173"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szCs w:val="22"/>
        </w:rPr>
      </w:pPr>
      <w:r w:rsidRPr="00837CE8">
        <w:rPr>
          <w:rFonts w:cs="Arial"/>
          <w:szCs w:val="22"/>
        </w:rPr>
        <w:t xml:space="preserve">Number of board members who reside and/or work in Santa Monica </w:t>
      </w:r>
      <w:r w:rsidR="003D678F" w:rsidRPr="00837CE8">
        <w:rPr>
          <w:rFonts w:cs="Arial"/>
          <w:szCs w:val="22"/>
        </w:rPr>
        <w:t xml:space="preserve">- </w:t>
      </w:r>
      <w:r w:rsidRPr="00837CE8">
        <w:rPr>
          <w:rFonts w:cs="Arial"/>
          <w:i w:val="0"/>
          <w:szCs w:val="22"/>
        </w:rPr>
        <w:t>3</w:t>
      </w:r>
    </w:p>
    <w:p w14:paraId="3B92815E" w14:textId="224A1CF0" w:rsidR="00F94887" w:rsidRPr="00837CE8" w:rsidRDefault="00F94887" w:rsidP="00837CE8">
      <w:pPr>
        <w:pStyle w:val="BodyText"/>
        <w:numPr>
          <w:ilvl w:val="0"/>
          <w:numId w:val="24"/>
        </w:numPr>
        <w:tabs>
          <w:tab w:val="clear" w:pos="-1080"/>
          <w:tab w:val="clear" w:pos="1980"/>
          <w:tab w:val="clear" w:pos="2520"/>
          <w:tab w:val="left" w:pos="-1440"/>
          <w:tab w:val="left" w:pos="1710"/>
          <w:tab w:val="left" w:pos="2880"/>
        </w:tabs>
        <w:ind w:left="630"/>
        <w:jc w:val="left"/>
        <w:rPr>
          <w:rFonts w:cs="Arial"/>
          <w:szCs w:val="22"/>
        </w:rPr>
      </w:pPr>
      <w:r w:rsidRPr="00837CE8">
        <w:rPr>
          <w:rFonts w:cs="Arial" w:hint="eastAsia"/>
          <w:szCs w:val="22"/>
        </w:rPr>
        <w:t>Board vacancies and plans to fill those vacancies</w:t>
      </w:r>
      <w:r w:rsidRPr="00837CE8">
        <w:rPr>
          <w:rFonts w:cs="Arial"/>
          <w:szCs w:val="22"/>
        </w:rPr>
        <w:t>, if applicable</w:t>
      </w:r>
      <w:r w:rsidR="003D678F" w:rsidRPr="00837CE8">
        <w:rPr>
          <w:rFonts w:cs="Arial"/>
          <w:szCs w:val="22"/>
        </w:rPr>
        <w:t xml:space="preserve"> - </w:t>
      </w:r>
      <w:r w:rsidRPr="00D144BE">
        <w:rPr>
          <w:rFonts w:cs="Arial"/>
          <w:i w:val="0"/>
          <w:szCs w:val="22"/>
        </w:rPr>
        <w:t>1 Vacancy</w:t>
      </w:r>
    </w:p>
    <w:p w14:paraId="7E79D719" w14:textId="77777777" w:rsidR="00F94887" w:rsidRPr="00FC554D" w:rsidRDefault="00F94887"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31CA2BB" w14:textId="2E1E0F0C" w:rsidR="00F94887" w:rsidRPr="00FC554D" w:rsidRDefault="00F94887" w:rsidP="00FC554D">
      <w:pPr>
        <w:spacing w:line="254" w:lineRule="auto"/>
        <w:rPr>
          <w:rFonts w:ascii="Arial" w:hAnsi="Arial" w:cs="Arial"/>
          <w:sz w:val="22"/>
          <w:szCs w:val="22"/>
        </w:rPr>
        <w:sectPr w:rsidR="00F94887" w:rsidRPr="00FC554D" w:rsidSect="00DB46EF">
          <w:footerReference w:type="default" r:id="rId14"/>
          <w:pgSz w:w="11930" w:h="16840"/>
          <w:pgMar w:top="1440" w:right="1440" w:bottom="1440" w:left="1440" w:header="0" w:footer="1510" w:gutter="0"/>
          <w:cols w:space="720"/>
          <w:docGrid w:linePitch="272"/>
        </w:sectPr>
      </w:pPr>
    </w:p>
    <w:p w14:paraId="6549D471" w14:textId="53674DE8" w:rsidR="00D04539" w:rsidRPr="00FC554D" w:rsidRDefault="00D04539" w:rsidP="009E47B3">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FC554D">
        <w:rPr>
          <w:rFonts w:cs="Arial" w:hint="eastAsia"/>
          <w:sz w:val="22"/>
          <w:szCs w:val="22"/>
        </w:rPr>
        <w:lastRenderedPageBreak/>
        <w:t xml:space="preserve">SECTION </w:t>
      </w:r>
      <w:r w:rsidRPr="00FC554D">
        <w:rPr>
          <w:rFonts w:cs="Arial"/>
          <w:sz w:val="22"/>
          <w:szCs w:val="22"/>
        </w:rPr>
        <w:t>IV</w:t>
      </w:r>
      <w:r w:rsidRPr="00FC554D">
        <w:rPr>
          <w:rFonts w:cs="Arial" w:hint="eastAsia"/>
          <w:sz w:val="22"/>
          <w:szCs w:val="22"/>
        </w:rPr>
        <w:t>: STAFFING PATTERN</w:t>
      </w:r>
    </w:p>
    <w:p w14:paraId="5C67D97A" w14:textId="16D863F8" w:rsidR="00D04539" w:rsidRPr="00FC554D" w:rsidRDefault="00D04539" w:rsidP="00504F7C">
      <w:pPr>
        <w:pStyle w:val="BodyText"/>
        <w:tabs>
          <w:tab w:val="clear" w:pos="-1080"/>
          <w:tab w:val="clear" w:pos="1980"/>
          <w:tab w:val="clear" w:pos="2520"/>
          <w:tab w:val="left" w:pos="-1440"/>
          <w:tab w:val="left" w:pos="1710"/>
          <w:tab w:val="left" w:pos="2880"/>
        </w:tabs>
        <w:jc w:val="left"/>
        <w:rPr>
          <w:rFonts w:cs="Arial"/>
          <w:szCs w:val="22"/>
        </w:rPr>
      </w:pPr>
      <w:r w:rsidRPr="00FC554D">
        <w:rPr>
          <w:rFonts w:cs="Arial" w:hint="eastAsia"/>
          <w:szCs w:val="22"/>
        </w:rPr>
        <w:t>Have there been any staffing changes during the reporting period (i.e.</w:t>
      </w:r>
      <w:r w:rsidR="007D3B4E" w:rsidRPr="00FC554D">
        <w:rPr>
          <w:rFonts w:cs="Arial"/>
          <w:szCs w:val="22"/>
        </w:rPr>
        <w:t>,</w:t>
      </w:r>
      <w:r w:rsidRPr="00FC554D">
        <w:rPr>
          <w:rFonts w:cs="Arial" w:hint="eastAsia"/>
          <w:szCs w:val="22"/>
        </w:rPr>
        <w:t xml:space="preserve"> staff vacancies, </w:t>
      </w:r>
      <w:r w:rsidR="007D3B4E" w:rsidRPr="00FC554D">
        <w:rPr>
          <w:rFonts w:cs="Arial" w:hint="eastAsia"/>
          <w:szCs w:val="22"/>
        </w:rPr>
        <w:t xml:space="preserve">staff </w:t>
      </w:r>
      <w:r w:rsidR="00FA0E07" w:rsidRPr="00FC554D">
        <w:rPr>
          <w:rFonts w:cs="Arial"/>
          <w:szCs w:val="22"/>
        </w:rPr>
        <w:t>recruitment, changes</w:t>
      </w:r>
      <w:r w:rsidR="007D3B4E" w:rsidRPr="00FC554D">
        <w:rPr>
          <w:rFonts w:cs="Arial" w:hint="eastAsia"/>
          <w:szCs w:val="22"/>
        </w:rPr>
        <w:t xml:space="preserve"> in FTE</w:t>
      </w:r>
      <w:r w:rsidR="009A01AA" w:rsidRPr="00FC554D">
        <w:rPr>
          <w:rFonts w:cs="Arial" w:hint="eastAsia"/>
          <w:szCs w:val="22"/>
        </w:rPr>
        <w:t xml:space="preserve">)? Please describe. </w:t>
      </w:r>
      <w:r w:rsidRPr="00FC554D">
        <w:rPr>
          <w:rFonts w:cs="Arial" w:hint="eastAsia"/>
          <w:szCs w:val="22"/>
        </w:rPr>
        <w:t xml:space="preserve">If staff vacancies exist, please provide an </w:t>
      </w:r>
      <w:r w:rsidR="006A4CFF" w:rsidRPr="00FC554D">
        <w:rPr>
          <w:rFonts w:cs="Arial"/>
          <w:szCs w:val="22"/>
        </w:rPr>
        <w:t>anticipated</w:t>
      </w:r>
      <w:r w:rsidRPr="00FC554D">
        <w:rPr>
          <w:rFonts w:cs="Arial" w:hint="eastAsia"/>
          <w:szCs w:val="22"/>
        </w:rPr>
        <w:t xml:space="preserve"> hiring </w:t>
      </w:r>
      <w:proofErr w:type="gramStart"/>
      <w:r w:rsidRPr="00FC554D">
        <w:rPr>
          <w:rFonts w:cs="Arial" w:hint="eastAsia"/>
          <w:szCs w:val="22"/>
        </w:rPr>
        <w:t>date</w:t>
      </w:r>
      <w:proofErr w:type="gramEnd"/>
      <w:r w:rsidRPr="00FC554D">
        <w:rPr>
          <w:rFonts w:cs="Arial"/>
          <w:szCs w:val="22"/>
        </w:rPr>
        <w:t xml:space="preserve"> and </w:t>
      </w:r>
      <w:r w:rsidR="009A01AA" w:rsidRPr="00FC554D">
        <w:rPr>
          <w:rFonts w:cs="Arial"/>
          <w:szCs w:val="22"/>
        </w:rPr>
        <w:t>explain</w:t>
      </w:r>
      <w:r w:rsidR="004D0A07" w:rsidRPr="00FC554D">
        <w:rPr>
          <w:rFonts w:cs="Arial"/>
          <w:szCs w:val="22"/>
        </w:rPr>
        <w:t xml:space="preserve"> </w:t>
      </w:r>
      <w:r w:rsidR="009A01AA" w:rsidRPr="00FC554D">
        <w:rPr>
          <w:rFonts w:cs="Arial"/>
          <w:szCs w:val="22"/>
        </w:rPr>
        <w:t xml:space="preserve"> </w:t>
      </w:r>
      <w:r w:rsidR="004D0A07" w:rsidRPr="00FC554D">
        <w:rPr>
          <w:rFonts w:cs="Arial"/>
          <w:szCs w:val="22"/>
        </w:rPr>
        <w:t xml:space="preserve"> </w:t>
      </w:r>
      <w:r w:rsidR="009A01AA" w:rsidRPr="00FC554D">
        <w:rPr>
          <w:rFonts w:cs="Arial"/>
          <w:szCs w:val="22"/>
        </w:rPr>
        <w:t>how caseloads and work have</w:t>
      </w:r>
      <w:r w:rsidRPr="00FC554D">
        <w:rPr>
          <w:rFonts w:cs="Arial"/>
          <w:szCs w:val="22"/>
        </w:rPr>
        <w:t xml:space="preserve"> been distributed to ensure service levels are maintained</w:t>
      </w:r>
      <w:r w:rsidRPr="00FC554D">
        <w:rPr>
          <w:rFonts w:cs="Arial" w:hint="eastAsia"/>
          <w:szCs w:val="22"/>
        </w:rPr>
        <w:t>.</w:t>
      </w:r>
    </w:p>
    <w:p w14:paraId="65E46ABD" w14:textId="06DFC67B" w:rsidR="004D0A07" w:rsidRPr="00FC554D" w:rsidRDefault="004D0A07"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47547EC" w14:textId="09CE0B4D" w:rsidR="00504F7C" w:rsidRPr="0009034B" w:rsidRDefault="00C80BBD" w:rsidP="00FC554D">
      <w:pPr>
        <w:pStyle w:val="BodyText"/>
        <w:spacing w:before="1" w:line="254" w:lineRule="auto"/>
        <w:ind w:right="134"/>
        <w:jc w:val="left"/>
        <w:rPr>
          <w:rFonts w:eastAsia="Times New Roman" w:cs="Arial"/>
          <w:i w:val="0"/>
          <w:szCs w:val="22"/>
        </w:rPr>
      </w:pPr>
      <w:r>
        <w:rPr>
          <w:rFonts w:eastAsia="Times New Roman" w:cs="Arial"/>
          <w:i w:val="0"/>
          <w:szCs w:val="22"/>
        </w:rPr>
        <w:t>During this</w:t>
      </w:r>
      <w:r w:rsidR="004D0A07" w:rsidRPr="0009034B">
        <w:rPr>
          <w:rFonts w:eastAsia="Times New Roman" w:cs="Arial"/>
          <w:i w:val="0"/>
          <w:szCs w:val="22"/>
        </w:rPr>
        <w:t xml:space="preserve"> reporting period</w:t>
      </w:r>
      <w:r>
        <w:rPr>
          <w:rFonts w:eastAsia="Times New Roman" w:cs="Arial"/>
          <w:i w:val="0"/>
          <w:szCs w:val="22"/>
        </w:rPr>
        <w:t xml:space="preserve">, </w:t>
      </w:r>
      <w:r w:rsidR="00A550B1" w:rsidRPr="00FC554D">
        <w:rPr>
          <w:rFonts w:eastAsia="Times New Roman" w:cs="Arial"/>
          <w:i w:val="0"/>
          <w:szCs w:val="22"/>
        </w:rPr>
        <w:t>D</w:t>
      </w:r>
      <w:r w:rsidR="004D0A07" w:rsidRPr="00FC554D">
        <w:rPr>
          <w:rFonts w:eastAsia="Times New Roman" w:cs="Arial"/>
          <w:i w:val="0"/>
          <w:szCs w:val="22"/>
        </w:rPr>
        <w:t>CRC</w:t>
      </w:r>
      <w:r w:rsidR="004D0A07" w:rsidRPr="0009034B">
        <w:rPr>
          <w:rFonts w:eastAsia="Times New Roman" w:cs="Arial"/>
          <w:i w:val="0"/>
          <w:szCs w:val="22"/>
        </w:rPr>
        <w:t xml:space="preserve"> hired a Systems Change Advocate, a graduate of Brooklyn Law School, to contribute to legislative advocacy to apply a disability lens to public policy, organize intersectional people with disabilities across the lifespan and develop individual advocacy to train our members to become advocates. </w:t>
      </w:r>
      <w:r w:rsidR="004D0A07" w:rsidRPr="00FC554D">
        <w:rPr>
          <w:rFonts w:eastAsia="Times New Roman" w:cs="Arial"/>
          <w:i w:val="0"/>
          <w:szCs w:val="22"/>
        </w:rPr>
        <w:t xml:space="preserve">Advocacy </w:t>
      </w:r>
      <w:r w:rsidR="00BF4F88">
        <w:rPr>
          <w:rFonts w:eastAsia="Times New Roman" w:cs="Arial"/>
          <w:i w:val="0"/>
          <w:szCs w:val="22"/>
        </w:rPr>
        <w:t>was focused on advancing</w:t>
      </w:r>
      <w:r w:rsidR="004D0A07" w:rsidRPr="0009034B">
        <w:rPr>
          <w:rFonts w:eastAsia="Times New Roman" w:cs="Arial"/>
          <w:i w:val="0"/>
          <w:szCs w:val="22"/>
        </w:rPr>
        <w:t xml:space="preserve"> the</w:t>
      </w:r>
      <w:r w:rsidR="00CC17B4" w:rsidRPr="0009034B">
        <w:rPr>
          <w:rFonts w:eastAsia="Times New Roman" w:cs="Arial"/>
          <w:i w:val="0"/>
          <w:szCs w:val="22"/>
        </w:rPr>
        <w:t xml:space="preserve"> </w:t>
      </w:r>
      <w:r w:rsidR="00FA0E07" w:rsidRPr="0009034B">
        <w:rPr>
          <w:rFonts w:eastAsia="Times New Roman" w:cs="Arial"/>
          <w:i w:val="0"/>
          <w:szCs w:val="22"/>
        </w:rPr>
        <w:t>goals</w:t>
      </w:r>
      <w:r w:rsidR="004D0A07" w:rsidRPr="0009034B">
        <w:rPr>
          <w:rFonts w:eastAsia="Times New Roman" w:cs="Arial"/>
          <w:i w:val="0"/>
          <w:szCs w:val="22"/>
        </w:rPr>
        <w:t xml:space="preserve"> of the ADA and Olmstead Decision</w:t>
      </w:r>
      <w:r w:rsidR="00FA0E07" w:rsidRPr="0009034B">
        <w:rPr>
          <w:rFonts w:eastAsia="Times New Roman" w:cs="Arial"/>
          <w:i w:val="0"/>
          <w:szCs w:val="22"/>
        </w:rPr>
        <w:t xml:space="preserve"> </w:t>
      </w:r>
      <w:r w:rsidR="004D0A07" w:rsidRPr="0009034B">
        <w:rPr>
          <w:rFonts w:eastAsia="Times New Roman" w:cs="Arial"/>
          <w:i w:val="0"/>
          <w:szCs w:val="22"/>
        </w:rPr>
        <w:t>that</w:t>
      </w:r>
      <w:r w:rsidR="005761EE" w:rsidRPr="0009034B">
        <w:rPr>
          <w:rFonts w:eastAsia="Times New Roman" w:cs="Arial"/>
          <w:i w:val="0"/>
          <w:szCs w:val="22"/>
        </w:rPr>
        <w:t xml:space="preserve"> intersectional (gender, race,</w:t>
      </w:r>
      <w:r w:rsidR="00FF05DD" w:rsidRPr="0009034B">
        <w:rPr>
          <w:rFonts w:eastAsia="Times New Roman" w:cs="Arial"/>
          <w:i w:val="0"/>
          <w:szCs w:val="22"/>
        </w:rPr>
        <w:t xml:space="preserve"> socioeconomical), cross-disability (any disability) community members across the lifespan </w:t>
      </w:r>
      <w:r w:rsidR="00BF4F88">
        <w:rPr>
          <w:rFonts w:eastAsia="Times New Roman" w:cs="Arial"/>
          <w:i w:val="0"/>
          <w:szCs w:val="22"/>
        </w:rPr>
        <w:t>can</w:t>
      </w:r>
      <w:r w:rsidR="00FF05DD" w:rsidRPr="00FC554D">
        <w:rPr>
          <w:rFonts w:eastAsia="Times New Roman" w:cs="Arial"/>
          <w:i w:val="0"/>
          <w:szCs w:val="22"/>
        </w:rPr>
        <w:t xml:space="preserve"> </w:t>
      </w:r>
      <w:r w:rsidR="00FF05DD" w:rsidRPr="0009034B">
        <w:rPr>
          <w:rFonts w:eastAsia="Times New Roman" w:cs="Arial"/>
          <w:i w:val="0"/>
          <w:szCs w:val="22"/>
        </w:rPr>
        <w:t xml:space="preserve">live in the community </w:t>
      </w:r>
      <w:r w:rsidR="00BF4F88">
        <w:rPr>
          <w:rFonts w:eastAsia="Times New Roman" w:cs="Arial"/>
          <w:i w:val="0"/>
          <w:szCs w:val="22"/>
        </w:rPr>
        <w:t xml:space="preserve">and should be provided </w:t>
      </w:r>
      <w:r w:rsidR="00FF05DD" w:rsidRPr="0009034B">
        <w:rPr>
          <w:rFonts w:eastAsia="Times New Roman" w:cs="Arial"/>
          <w:i w:val="0"/>
          <w:szCs w:val="22"/>
        </w:rPr>
        <w:t>with access to healthcare and safety and</w:t>
      </w:r>
      <w:r w:rsidR="00FA0E07" w:rsidRPr="0009034B">
        <w:rPr>
          <w:rFonts w:eastAsia="Times New Roman" w:cs="Arial"/>
          <w:i w:val="0"/>
          <w:szCs w:val="22"/>
        </w:rPr>
        <w:t xml:space="preserve"> </w:t>
      </w:r>
      <w:r w:rsidR="00FF05DD" w:rsidRPr="0009034B">
        <w:rPr>
          <w:rFonts w:eastAsia="Times New Roman" w:cs="Arial"/>
          <w:i w:val="0"/>
          <w:szCs w:val="22"/>
        </w:rPr>
        <w:t>trauma informed care.</w:t>
      </w:r>
      <w:r w:rsidR="00513496" w:rsidRPr="0009034B">
        <w:rPr>
          <w:rFonts w:eastAsia="Times New Roman" w:cs="Arial"/>
          <w:i w:val="0"/>
          <w:szCs w:val="22"/>
        </w:rPr>
        <w:t xml:space="preserve"> Unfortunately, our advocate left early in the year to study for the California Bar Exam and we have yet to find another candidate. </w:t>
      </w:r>
      <w:r w:rsidR="00FF05DD" w:rsidRPr="0009034B">
        <w:rPr>
          <w:rFonts w:eastAsia="Times New Roman" w:cs="Arial"/>
          <w:i w:val="0"/>
          <w:szCs w:val="22"/>
        </w:rPr>
        <w:t xml:space="preserve"> </w:t>
      </w:r>
      <w:r w:rsidR="005761EE" w:rsidRPr="0009034B">
        <w:rPr>
          <w:rFonts w:eastAsia="Times New Roman" w:cs="Arial"/>
          <w:i w:val="0"/>
          <w:szCs w:val="22"/>
        </w:rPr>
        <w:t xml:space="preserve"> </w:t>
      </w:r>
    </w:p>
    <w:p w14:paraId="1707DCC3" w14:textId="77777777" w:rsidR="00504F7C" w:rsidRPr="0009034B" w:rsidRDefault="00504F7C" w:rsidP="00FC554D">
      <w:pPr>
        <w:pStyle w:val="BodyText"/>
        <w:spacing w:before="1" w:line="254" w:lineRule="auto"/>
        <w:ind w:left="167" w:right="134" w:hanging="5"/>
        <w:jc w:val="left"/>
        <w:rPr>
          <w:rFonts w:eastAsia="Times New Roman" w:cs="Arial"/>
          <w:i w:val="0"/>
          <w:szCs w:val="22"/>
        </w:rPr>
      </w:pPr>
    </w:p>
    <w:p w14:paraId="6197642E" w14:textId="20032888" w:rsidR="00D8560E" w:rsidRDefault="00504F7C" w:rsidP="00FC554D">
      <w:pPr>
        <w:pStyle w:val="BodyText"/>
        <w:spacing w:before="1" w:line="254" w:lineRule="auto"/>
        <w:ind w:right="134"/>
        <w:jc w:val="left"/>
        <w:rPr>
          <w:rFonts w:eastAsia="Times New Roman" w:cs="Arial"/>
          <w:i w:val="0"/>
          <w:szCs w:val="22"/>
        </w:rPr>
      </w:pPr>
      <w:r w:rsidRPr="0009034B">
        <w:rPr>
          <w:rFonts w:eastAsia="Times New Roman" w:cs="Arial"/>
          <w:i w:val="0"/>
          <w:szCs w:val="22"/>
        </w:rPr>
        <w:t>T</w:t>
      </w:r>
      <w:r w:rsidR="004D0A07" w:rsidRPr="0009034B">
        <w:rPr>
          <w:rFonts w:eastAsia="Times New Roman" w:cs="Arial"/>
          <w:i w:val="0"/>
          <w:szCs w:val="22"/>
        </w:rPr>
        <w:t>he Assistive Technology (AT) Specialist executes the Digital Bridge Project</w:t>
      </w:r>
      <w:r w:rsidR="00FC7154">
        <w:rPr>
          <w:rFonts w:eastAsia="Times New Roman" w:cs="Arial"/>
          <w:i w:val="0"/>
          <w:szCs w:val="22"/>
        </w:rPr>
        <w:t xml:space="preserve"> which works</w:t>
      </w:r>
      <w:r w:rsidR="004D0A07" w:rsidRPr="0009034B">
        <w:rPr>
          <w:rFonts w:eastAsia="Times New Roman" w:cs="Arial"/>
          <w:i w:val="0"/>
          <w:szCs w:val="22"/>
        </w:rPr>
        <w:t xml:space="preserve"> to provide access to computer, cellular and online technology to community members significantly impacted by the pandemic to bridge the Digital Divide. In mid­ September</w:t>
      </w:r>
      <w:r w:rsidR="007D58D9" w:rsidRPr="0009034B">
        <w:rPr>
          <w:rFonts w:eastAsia="Times New Roman" w:cs="Arial"/>
          <w:i w:val="0"/>
          <w:szCs w:val="22"/>
        </w:rPr>
        <w:t xml:space="preserve"> 2022</w:t>
      </w:r>
      <w:r w:rsidR="004D0A07" w:rsidRPr="0009034B">
        <w:rPr>
          <w:rFonts w:eastAsia="Times New Roman" w:cs="Arial"/>
          <w:i w:val="0"/>
          <w:szCs w:val="22"/>
        </w:rPr>
        <w:t>, the AT role became vacant. We recruited and hired a new AT Specialist who began in January.</w:t>
      </w:r>
      <w:r w:rsidR="00D8560E">
        <w:rPr>
          <w:rFonts w:eastAsia="Times New Roman" w:cs="Arial"/>
          <w:i w:val="0"/>
          <w:szCs w:val="22"/>
        </w:rPr>
        <w:t xml:space="preserve"> </w:t>
      </w:r>
    </w:p>
    <w:p w14:paraId="23FA58C0" w14:textId="77777777" w:rsidR="00D8560E" w:rsidRDefault="00D8560E" w:rsidP="00FC554D">
      <w:pPr>
        <w:pStyle w:val="BodyText"/>
        <w:spacing w:before="1" w:line="254" w:lineRule="auto"/>
        <w:ind w:right="134"/>
        <w:jc w:val="left"/>
        <w:rPr>
          <w:rFonts w:eastAsia="Times New Roman" w:cs="Arial"/>
          <w:i w:val="0"/>
          <w:szCs w:val="22"/>
        </w:rPr>
      </w:pPr>
    </w:p>
    <w:p w14:paraId="478945CE" w14:textId="53B9DBAE" w:rsidR="004D0A07" w:rsidRPr="0009034B" w:rsidRDefault="00D8560E" w:rsidP="00FC554D">
      <w:pPr>
        <w:pStyle w:val="BodyText"/>
        <w:spacing w:before="1" w:line="254" w:lineRule="auto"/>
        <w:ind w:right="134"/>
        <w:jc w:val="left"/>
        <w:rPr>
          <w:rFonts w:eastAsia="Times New Roman" w:cs="Arial"/>
          <w:i w:val="0"/>
          <w:szCs w:val="22"/>
        </w:rPr>
      </w:pPr>
      <w:r w:rsidRPr="00D8560E">
        <w:rPr>
          <w:rFonts w:eastAsia="Times New Roman" w:cs="Arial"/>
          <w:i w:val="0"/>
          <w:szCs w:val="22"/>
        </w:rPr>
        <w:t xml:space="preserve">DCRC hired a Disability Benefits &amp; Personal Assistant Coordinator in early October 2022, to not only recruit direct care workers and unpaid family caregivers, but assist members applying to establish SSI, SSDI and Medi-Cal </w:t>
      </w:r>
      <w:r w:rsidR="005E7102">
        <w:rPr>
          <w:rFonts w:eastAsia="Times New Roman" w:cs="Arial"/>
          <w:i w:val="0"/>
          <w:szCs w:val="22"/>
        </w:rPr>
        <w:t>for</w:t>
      </w:r>
      <w:r w:rsidRPr="00D8560E">
        <w:rPr>
          <w:rFonts w:eastAsia="Times New Roman" w:cs="Arial"/>
          <w:i w:val="0"/>
          <w:szCs w:val="22"/>
        </w:rPr>
        <w:t xml:space="preserve"> those </w:t>
      </w:r>
      <w:r w:rsidR="005E7102">
        <w:rPr>
          <w:rFonts w:eastAsia="Times New Roman" w:cs="Arial"/>
          <w:i w:val="0"/>
          <w:szCs w:val="22"/>
        </w:rPr>
        <w:t xml:space="preserve">who are </w:t>
      </w:r>
      <w:r w:rsidRPr="00D8560E">
        <w:rPr>
          <w:rFonts w:eastAsia="Times New Roman" w:cs="Arial"/>
          <w:i w:val="0"/>
          <w:szCs w:val="22"/>
        </w:rPr>
        <w:t>unable to work</w:t>
      </w:r>
      <w:r w:rsidRPr="00FC554D">
        <w:rPr>
          <w:rFonts w:eastAsia="Times New Roman" w:cs="Arial"/>
          <w:i w:val="0"/>
          <w:szCs w:val="22"/>
        </w:rPr>
        <w:t xml:space="preserve">. </w:t>
      </w:r>
      <w:r w:rsidR="00901D8F">
        <w:rPr>
          <w:rFonts w:eastAsia="Times New Roman" w:cs="Arial"/>
          <w:i w:val="0"/>
          <w:szCs w:val="22"/>
        </w:rPr>
        <w:t>During</w:t>
      </w:r>
      <w:r w:rsidRPr="00D8560E">
        <w:rPr>
          <w:rFonts w:eastAsia="Times New Roman" w:cs="Arial"/>
          <w:i w:val="0"/>
          <w:szCs w:val="22"/>
        </w:rPr>
        <w:t xml:space="preserve"> this </w:t>
      </w:r>
      <w:r w:rsidR="00901D8F">
        <w:rPr>
          <w:rFonts w:eastAsia="Times New Roman" w:cs="Arial"/>
          <w:i w:val="0"/>
          <w:szCs w:val="22"/>
        </w:rPr>
        <w:t>reporting period</w:t>
      </w:r>
      <w:r w:rsidRPr="00D8560E">
        <w:rPr>
          <w:rFonts w:eastAsia="Times New Roman" w:cs="Arial"/>
          <w:i w:val="0"/>
          <w:szCs w:val="22"/>
        </w:rPr>
        <w:t xml:space="preserve">, DCRC partnered with the California Department of Aging </w:t>
      </w:r>
      <w:proofErr w:type="spellStart"/>
      <w:r w:rsidRPr="00D8560E">
        <w:rPr>
          <w:rFonts w:eastAsia="Times New Roman" w:cs="Arial"/>
          <w:i w:val="0"/>
          <w:szCs w:val="22"/>
        </w:rPr>
        <w:t>CalGrows</w:t>
      </w:r>
      <w:proofErr w:type="spellEnd"/>
      <w:r w:rsidRPr="00D8560E">
        <w:rPr>
          <w:rFonts w:eastAsia="Times New Roman" w:cs="Arial"/>
          <w:i w:val="0"/>
          <w:szCs w:val="22"/>
        </w:rPr>
        <w:t xml:space="preserve"> Program to provide care workers with ongoing training (e.g., Alzheimer’s Disease and Related Dementia, Cultural Diversity, Food Safety, Infection Control, Provider, and Consumer communication and more).</w:t>
      </w:r>
    </w:p>
    <w:p w14:paraId="7847C879" w14:textId="77777777" w:rsidR="004D0A07" w:rsidRPr="0009034B" w:rsidRDefault="004D0A07" w:rsidP="00315A90">
      <w:pPr>
        <w:spacing w:before="5"/>
        <w:rPr>
          <w:rFonts w:ascii="Arial" w:eastAsia="Times New Roman" w:hAnsi="Arial" w:cs="Arial"/>
          <w:iCs/>
          <w:sz w:val="22"/>
          <w:szCs w:val="22"/>
        </w:rPr>
      </w:pPr>
    </w:p>
    <w:p w14:paraId="5EFD91F5" w14:textId="74A36A54" w:rsidR="004D0A07" w:rsidRPr="0009034B" w:rsidRDefault="004D0A07" w:rsidP="00540264">
      <w:pPr>
        <w:pStyle w:val="BodyText"/>
        <w:spacing w:line="254" w:lineRule="auto"/>
        <w:ind w:right="172"/>
        <w:jc w:val="left"/>
        <w:rPr>
          <w:rFonts w:eastAsia="Times New Roman" w:cs="Arial"/>
          <w:i w:val="0"/>
          <w:szCs w:val="22"/>
        </w:rPr>
      </w:pPr>
      <w:r w:rsidRPr="0009034B">
        <w:rPr>
          <w:rFonts w:eastAsia="Times New Roman" w:cs="Arial"/>
          <w:i w:val="0"/>
          <w:szCs w:val="22"/>
        </w:rPr>
        <w:t xml:space="preserve">DCRC </w:t>
      </w:r>
      <w:r w:rsidR="0023793B" w:rsidRPr="0009034B">
        <w:rPr>
          <w:rFonts w:eastAsia="Times New Roman" w:cs="Arial"/>
          <w:i w:val="0"/>
          <w:szCs w:val="22"/>
        </w:rPr>
        <w:t xml:space="preserve">hired </w:t>
      </w:r>
      <w:r w:rsidR="00330657" w:rsidRPr="0009034B">
        <w:rPr>
          <w:rFonts w:eastAsia="Times New Roman" w:cs="Arial"/>
          <w:i w:val="0"/>
          <w:szCs w:val="22"/>
        </w:rPr>
        <w:t>one</w:t>
      </w:r>
      <w:r w:rsidR="00DE239F" w:rsidRPr="0009034B">
        <w:rPr>
          <w:rFonts w:eastAsia="Times New Roman" w:cs="Arial"/>
          <w:i w:val="0"/>
          <w:szCs w:val="22"/>
        </w:rPr>
        <w:t xml:space="preserve"> </w:t>
      </w:r>
      <w:r w:rsidRPr="0009034B">
        <w:rPr>
          <w:rFonts w:eastAsia="Times New Roman" w:cs="Arial"/>
          <w:i w:val="0"/>
          <w:szCs w:val="22"/>
        </w:rPr>
        <w:t>Community Programs Independent Living Specialist for the Santa Monica program</w:t>
      </w:r>
      <w:r w:rsidR="00DE239F" w:rsidRPr="0009034B">
        <w:rPr>
          <w:rFonts w:eastAsia="Times New Roman" w:cs="Arial"/>
          <w:i w:val="0"/>
          <w:szCs w:val="22"/>
        </w:rPr>
        <w:t xml:space="preserve"> to contribute</w:t>
      </w:r>
      <w:r w:rsidRPr="0009034B">
        <w:rPr>
          <w:rFonts w:eastAsia="Times New Roman" w:cs="Arial"/>
          <w:i w:val="0"/>
          <w:szCs w:val="22"/>
        </w:rPr>
        <w:t xml:space="preserve"> to the intensive case management required to assist residents to live effectively </w:t>
      </w:r>
      <w:r w:rsidR="00CB370E" w:rsidRPr="0009034B">
        <w:rPr>
          <w:rFonts w:eastAsia="Times New Roman" w:cs="Arial"/>
          <w:i w:val="0"/>
          <w:szCs w:val="22"/>
        </w:rPr>
        <w:t xml:space="preserve">and independently </w:t>
      </w:r>
      <w:r w:rsidRPr="0009034B">
        <w:rPr>
          <w:rFonts w:eastAsia="Times New Roman" w:cs="Arial"/>
          <w:i w:val="0"/>
          <w:szCs w:val="22"/>
        </w:rPr>
        <w:t>in the community and avoid homelessness.</w:t>
      </w:r>
      <w:r w:rsidR="000B20F9">
        <w:rPr>
          <w:rFonts w:eastAsia="Times New Roman" w:cs="Arial"/>
          <w:i w:val="0"/>
          <w:szCs w:val="22"/>
        </w:rPr>
        <w:t xml:space="preserve"> There is one vacant </w:t>
      </w:r>
      <w:r w:rsidR="00160465" w:rsidRPr="00FC554D">
        <w:rPr>
          <w:rFonts w:eastAsia="Times New Roman" w:cs="Arial"/>
          <w:i w:val="0"/>
          <w:szCs w:val="22"/>
        </w:rPr>
        <w:t>Community Programs Independent Living Specialist</w:t>
      </w:r>
      <w:r w:rsidR="00160465">
        <w:rPr>
          <w:rFonts w:eastAsia="Times New Roman" w:cs="Arial"/>
          <w:i w:val="0"/>
          <w:szCs w:val="22"/>
        </w:rPr>
        <w:t xml:space="preserve"> position for which DCRC is actively recruiting. </w:t>
      </w:r>
    </w:p>
    <w:p w14:paraId="51CE0CC9" w14:textId="32417DFF" w:rsidR="004D0A07" w:rsidRPr="00FC554D" w:rsidRDefault="004D0A07"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C9483C5" w14:textId="3CFB815B" w:rsidR="00AA39AE" w:rsidRPr="00FC554D" w:rsidRDefault="00AA39AE" w:rsidP="00FC554D">
      <w:pPr>
        <w:pStyle w:val="BodyText"/>
        <w:tabs>
          <w:tab w:val="clear" w:pos="-1080"/>
          <w:tab w:val="clear" w:pos="1980"/>
          <w:tab w:val="clear" w:pos="2520"/>
          <w:tab w:val="left" w:pos="-1440"/>
          <w:tab w:val="left" w:pos="1710"/>
          <w:tab w:val="left" w:pos="2880"/>
        </w:tabs>
        <w:jc w:val="left"/>
        <w:rPr>
          <w:rFonts w:cs="Arial"/>
          <w:b/>
          <w:szCs w:val="22"/>
        </w:rPr>
      </w:pPr>
      <w:r w:rsidRPr="00FC554D">
        <w:rPr>
          <w:rFonts w:cs="Arial" w:hint="eastAsia"/>
          <w:b/>
          <w:szCs w:val="22"/>
        </w:rPr>
        <w:t xml:space="preserve">Please indicate how volunteers or </w:t>
      </w:r>
      <w:r w:rsidRPr="00FC554D">
        <w:rPr>
          <w:rFonts w:cs="Arial"/>
          <w:b/>
          <w:szCs w:val="22"/>
        </w:rPr>
        <w:t xml:space="preserve">paid or unpaid </w:t>
      </w:r>
      <w:r w:rsidRPr="00FC554D">
        <w:rPr>
          <w:rFonts w:cs="Arial" w:hint="eastAsia"/>
          <w:b/>
          <w:szCs w:val="22"/>
        </w:rPr>
        <w:t xml:space="preserve">interns were used during the reporting period.  </w:t>
      </w:r>
      <w:r w:rsidRPr="00FC554D">
        <w:rPr>
          <w:rFonts w:cs="Arial"/>
          <w:b/>
          <w:szCs w:val="22"/>
        </w:rPr>
        <w:t xml:space="preserve">       </w:t>
      </w:r>
      <w:r w:rsidRPr="00FC554D">
        <w:rPr>
          <w:rFonts w:cs="Arial" w:hint="eastAsia"/>
          <w:b/>
          <w:szCs w:val="22"/>
        </w:rPr>
        <w:t xml:space="preserve">Provide the total number of volunteers or interns and hours provided. If interns were used, </w:t>
      </w:r>
      <w:r w:rsidRPr="00FC554D">
        <w:rPr>
          <w:rFonts w:cs="Arial"/>
          <w:b/>
          <w:szCs w:val="22"/>
        </w:rPr>
        <w:t>please indicate</w:t>
      </w:r>
      <w:r w:rsidRPr="00FC554D">
        <w:rPr>
          <w:rFonts w:cs="Arial" w:hint="eastAsia"/>
          <w:b/>
          <w:szCs w:val="22"/>
        </w:rPr>
        <w:t xml:space="preserve"> </w:t>
      </w:r>
      <w:r w:rsidRPr="00FC554D">
        <w:rPr>
          <w:rFonts w:cs="Arial"/>
          <w:b/>
          <w:szCs w:val="22"/>
        </w:rPr>
        <w:t>their</w:t>
      </w:r>
      <w:r w:rsidRPr="00FC554D">
        <w:rPr>
          <w:rFonts w:cs="Arial" w:hint="eastAsia"/>
          <w:b/>
          <w:szCs w:val="22"/>
        </w:rPr>
        <w:t xml:space="preserve"> </w:t>
      </w:r>
      <w:r w:rsidRPr="00FC554D">
        <w:rPr>
          <w:rFonts w:cs="Arial"/>
          <w:b/>
          <w:szCs w:val="22"/>
        </w:rPr>
        <w:t>program level (</w:t>
      </w:r>
      <w:proofErr w:type="gramStart"/>
      <w:r w:rsidRPr="00FC554D">
        <w:rPr>
          <w:rFonts w:cs="Arial"/>
          <w:b/>
          <w:szCs w:val="22"/>
        </w:rPr>
        <w:t>e.g.</w:t>
      </w:r>
      <w:proofErr w:type="gramEnd"/>
      <w:r w:rsidRPr="00FC554D">
        <w:rPr>
          <w:rFonts w:cs="Arial"/>
          <w:b/>
          <w:szCs w:val="22"/>
        </w:rPr>
        <w:t xml:space="preserve"> undergraduate, masters).</w:t>
      </w:r>
    </w:p>
    <w:p w14:paraId="2CCA7157" w14:textId="6D6AE1AE" w:rsidR="0096444E" w:rsidRPr="00FC554D" w:rsidRDefault="0096444E" w:rsidP="00FC554D">
      <w:pPr>
        <w:pStyle w:val="BodyText"/>
        <w:tabs>
          <w:tab w:val="clear" w:pos="-1080"/>
          <w:tab w:val="clear" w:pos="1980"/>
          <w:tab w:val="clear" w:pos="2520"/>
          <w:tab w:val="left" w:pos="-1440"/>
          <w:tab w:val="left" w:pos="1710"/>
          <w:tab w:val="left" w:pos="2880"/>
        </w:tabs>
        <w:jc w:val="left"/>
        <w:rPr>
          <w:rFonts w:cs="Arial"/>
          <w:i w:val="0"/>
          <w:szCs w:val="22"/>
        </w:rPr>
      </w:pPr>
    </w:p>
    <w:p w14:paraId="349C438E" w14:textId="19916FB4" w:rsidR="00C9142B" w:rsidRPr="00D8560E" w:rsidRDefault="00AA39AE" w:rsidP="00FC554D">
      <w:pPr>
        <w:pStyle w:val="BodyText"/>
        <w:spacing w:line="252" w:lineRule="auto"/>
        <w:ind w:right="162"/>
        <w:jc w:val="left"/>
        <w:rPr>
          <w:rFonts w:cs="Arial"/>
          <w:i w:val="0"/>
          <w:iCs w:val="0"/>
          <w:szCs w:val="22"/>
        </w:rPr>
      </w:pPr>
      <w:bookmarkStart w:id="3" w:name="_Hlk141973170"/>
      <w:r w:rsidRPr="00D8560E">
        <w:rPr>
          <w:rFonts w:cs="Arial"/>
          <w:i w:val="0"/>
          <w:iCs w:val="0"/>
          <w:spacing w:val="-2"/>
          <w:w w:val="105"/>
          <w:szCs w:val="22"/>
        </w:rPr>
        <w:t>Volunteers</w:t>
      </w:r>
      <w:r w:rsidRPr="00D8560E">
        <w:rPr>
          <w:rFonts w:cs="Arial"/>
          <w:i w:val="0"/>
          <w:iCs w:val="0"/>
          <w:spacing w:val="-15"/>
          <w:w w:val="105"/>
          <w:szCs w:val="22"/>
        </w:rPr>
        <w:t xml:space="preserve"> </w:t>
      </w:r>
      <w:r w:rsidRPr="00D8560E">
        <w:rPr>
          <w:rFonts w:cs="Arial"/>
          <w:i w:val="0"/>
          <w:iCs w:val="0"/>
          <w:spacing w:val="-2"/>
          <w:w w:val="105"/>
          <w:szCs w:val="22"/>
        </w:rPr>
        <w:t>are</w:t>
      </w:r>
      <w:r w:rsidRPr="00D8560E">
        <w:rPr>
          <w:rFonts w:cs="Arial"/>
          <w:i w:val="0"/>
          <w:iCs w:val="0"/>
          <w:spacing w:val="-15"/>
          <w:w w:val="105"/>
          <w:szCs w:val="22"/>
        </w:rPr>
        <w:t xml:space="preserve"> </w:t>
      </w:r>
      <w:r w:rsidRPr="00D8560E">
        <w:rPr>
          <w:rFonts w:cs="Arial"/>
          <w:i w:val="0"/>
          <w:iCs w:val="0"/>
          <w:spacing w:val="-2"/>
          <w:w w:val="105"/>
          <w:szCs w:val="22"/>
        </w:rPr>
        <w:t>critical</w:t>
      </w:r>
      <w:r w:rsidRPr="00D8560E">
        <w:rPr>
          <w:rFonts w:cs="Arial"/>
          <w:i w:val="0"/>
          <w:iCs w:val="0"/>
          <w:spacing w:val="-13"/>
          <w:w w:val="105"/>
          <w:szCs w:val="22"/>
        </w:rPr>
        <w:t xml:space="preserve"> </w:t>
      </w:r>
      <w:r w:rsidRPr="00D8560E">
        <w:rPr>
          <w:rFonts w:cs="Arial"/>
          <w:i w:val="0"/>
          <w:iCs w:val="0"/>
          <w:spacing w:val="-2"/>
          <w:w w:val="105"/>
          <w:szCs w:val="22"/>
        </w:rPr>
        <w:t>to</w:t>
      </w:r>
      <w:r w:rsidRPr="00D8560E">
        <w:rPr>
          <w:rFonts w:cs="Arial"/>
          <w:i w:val="0"/>
          <w:iCs w:val="0"/>
          <w:spacing w:val="-12"/>
          <w:w w:val="105"/>
          <w:szCs w:val="22"/>
        </w:rPr>
        <w:t xml:space="preserve"> </w:t>
      </w:r>
      <w:r w:rsidRPr="00D8560E">
        <w:rPr>
          <w:rFonts w:cs="Arial"/>
          <w:i w:val="0"/>
          <w:iCs w:val="0"/>
          <w:spacing w:val="-2"/>
          <w:w w:val="105"/>
          <w:szCs w:val="22"/>
        </w:rPr>
        <w:t>increasing</w:t>
      </w:r>
      <w:r w:rsidRPr="00D8560E">
        <w:rPr>
          <w:rFonts w:cs="Arial"/>
          <w:i w:val="0"/>
          <w:iCs w:val="0"/>
          <w:spacing w:val="-8"/>
          <w:w w:val="105"/>
          <w:szCs w:val="22"/>
        </w:rPr>
        <w:t xml:space="preserve"> </w:t>
      </w:r>
      <w:r w:rsidRPr="00D8560E">
        <w:rPr>
          <w:rFonts w:cs="Arial"/>
          <w:i w:val="0"/>
          <w:iCs w:val="0"/>
          <w:spacing w:val="-2"/>
          <w:w w:val="105"/>
          <w:szCs w:val="22"/>
        </w:rPr>
        <w:t>staff capacity</w:t>
      </w:r>
      <w:r w:rsidRPr="00D8560E">
        <w:rPr>
          <w:rFonts w:cs="Arial"/>
          <w:i w:val="0"/>
          <w:iCs w:val="0"/>
          <w:spacing w:val="-15"/>
          <w:w w:val="105"/>
          <w:szCs w:val="22"/>
        </w:rPr>
        <w:t xml:space="preserve"> </w:t>
      </w:r>
      <w:r w:rsidRPr="00D8560E">
        <w:rPr>
          <w:rFonts w:cs="Arial"/>
          <w:i w:val="0"/>
          <w:iCs w:val="0"/>
          <w:spacing w:val="-2"/>
          <w:w w:val="105"/>
          <w:szCs w:val="22"/>
        </w:rPr>
        <w:t>and</w:t>
      </w:r>
      <w:r w:rsidRPr="00D8560E">
        <w:rPr>
          <w:rFonts w:cs="Arial"/>
          <w:i w:val="0"/>
          <w:iCs w:val="0"/>
          <w:spacing w:val="7"/>
          <w:w w:val="105"/>
          <w:szCs w:val="22"/>
        </w:rPr>
        <w:t xml:space="preserve"> </w:t>
      </w:r>
      <w:r w:rsidRPr="00D8560E">
        <w:rPr>
          <w:rFonts w:cs="Arial"/>
          <w:i w:val="0"/>
          <w:iCs w:val="0"/>
          <w:spacing w:val="-2"/>
          <w:w w:val="105"/>
          <w:szCs w:val="22"/>
        </w:rPr>
        <w:t>focus on</w:t>
      </w:r>
      <w:r w:rsidRPr="00D8560E">
        <w:rPr>
          <w:rFonts w:cs="Arial"/>
          <w:i w:val="0"/>
          <w:iCs w:val="0"/>
          <w:spacing w:val="-15"/>
          <w:w w:val="105"/>
          <w:szCs w:val="22"/>
        </w:rPr>
        <w:t xml:space="preserve"> </w:t>
      </w:r>
      <w:r w:rsidRPr="00D8560E">
        <w:rPr>
          <w:rFonts w:cs="Arial"/>
          <w:i w:val="0"/>
          <w:iCs w:val="0"/>
          <w:spacing w:val="-2"/>
          <w:w w:val="105"/>
          <w:szCs w:val="22"/>
        </w:rPr>
        <w:t>service</w:t>
      </w:r>
      <w:r w:rsidRPr="00D8560E">
        <w:rPr>
          <w:rFonts w:cs="Arial"/>
          <w:i w:val="0"/>
          <w:iCs w:val="0"/>
          <w:spacing w:val="-8"/>
          <w:w w:val="105"/>
          <w:szCs w:val="22"/>
        </w:rPr>
        <w:t xml:space="preserve"> </w:t>
      </w:r>
      <w:r w:rsidRPr="00D8560E">
        <w:rPr>
          <w:rFonts w:cs="Arial"/>
          <w:i w:val="0"/>
          <w:iCs w:val="0"/>
          <w:spacing w:val="-2"/>
          <w:w w:val="105"/>
          <w:szCs w:val="22"/>
        </w:rPr>
        <w:t>delivery.</w:t>
      </w:r>
      <w:r w:rsidRPr="00D8560E">
        <w:rPr>
          <w:rFonts w:cs="Arial"/>
          <w:i w:val="0"/>
          <w:iCs w:val="0"/>
          <w:spacing w:val="-15"/>
          <w:w w:val="105"/>
          <w:szCs w:val="22"/>
        </w:rPr>
        <w:t xml:space="preserve"> </w:t>
      </w:r>
      <w:r w:rsidRPr="00D8560E">
        <w:rPr>
          <w:rFonts w:cs="Arial"/>
          <w:i w:val="0"/>
          <w:iCs w:val="0"/>
          <w:spacing w:val="-2"/>
          <w:w w:val="105"/>
          <w:szCs w:val="22"/>
        </w:rPr>
        <w:t>DCRC</w:t>
      </w:r>
      <w:r w:rsidRPr="00D8560E">
        <w:rPr>
          <w:rFonts w:cs="Arial"/>
          <w:i w:val="0"/>
          <w:iCs w:val="0"/>
          <w:spacing w:val="-15"/>
          <w:w w:val="105"/>
          <w:szCs w:val="22"/>
        </w:rPr>
        <w:t xml:space="preserve"> </w:t>
      </w:r>
      <w:r w:rsidRPr="00D8560E">
        <w:rPr>
          <w:rFonts w:cs="Arial"/>
          <w:i w:val="0"/>
          <w:iCs w:val="0"/>
          <w:spacing w:val="-2"/>
          <w:w w:val="105"/>
          <w:szCs w:val="22"/>
        </w:rPr>
        <w:t>executes an</w:t>
      </w:r>
      <w:r w:rsidRPr="00D8560E">
        <w:rPr>
          <w:rFonts w:cs="Arial"/>
          <w:i w:val="0"/>
          <w:iCs w:val="0"/>
          <w:spacing w:val="-15"/>
          <w:w w:val="105"/>
          <w:szCs w:val="22"/>
        </w:rPr>
        <w:t xml:space="preserve"> </w:t>
      </w:r>
      <w:r w:rsidRPr="00D8560E">
        <w:rPr>
          <w:rFonts w:cs="Arial"/>
          <w:i w:val="0"/>
          <w:iCs w:val="0"/>
          <w:spacing w:val="-2"/>
          <w:w w:val="105"/>
          <w:szCs w:val="22"/>
        </w:rPr>
        <w:t>ongoing</w:t>
      </w:r>
      <w:r w:rsidRPr="00D8560E">
        <w:rPr>
          <w:rFonts w:cs="Arial"/>
          <w:i w:val="0"/>
          <w:iCs w:val="0"/>
          <w:spacing w:val="-15"/>
          <w:w w:val="105"/>
          <w:szCs w:val="22"/>
        </w:rPr>
        <w:t xml:space="preserve"> </w:t>
      </w:r>
      <w:r w:rsidRPr="00D8560E">
        <w:rPr>
          <w:rFonts w:cs="Arial"/>
          <w:i w:val="0"/>
          <w:iCs w:val="0"/>
          <w:spacing w:val="-2"/>
          <w:w w:val="105"/>
          <w:szCs w:val="22"/>
        </w:rPr>
        <w:t>successful</w:t>
      </w:r>
      <w:r w:rsidRPr="00D8560E">
        <w:rPr>
          <w:rFonts w:cs="Arial"/>
          <w:i w:val="0"/>
          <w:iCs w:val="0"/>
          <w:spacing w:val="-15"/>
          <w:w w:val="105"/>
          <w:szCs w:val="22"/>
        </w:rPr>
        <w:t xml:space="preserve"> </w:t>
      </w:r>
      <w:r w:rsidRPr="00D8560E">
        <w:rPr>
          <w:rFonts w:cs="Arial"/>
          <w:i w:val="0"/>
          <w:iCs w:val="0"/>
          <w:spacing w:val="-2"/>
          <w:w w:val="105"/>
          <w:szCs w:val="22"/>
        </w:rPr>
        <w:t>Employment</w:t>
      </w:r>
      <w:r w:rsidRPr="00D8560E">
        <w:rPr>
          <w:rFonts w:cs="Arial"/>
          <w:i w:val="0"/>
          <w:iCs w:val="0"/>
          <w:spacing w:val="-15"/>
          <w:w w:val="105"/>
          <w:szCs w:val="22"/>
        </w:rPr>
        <w:t xml:space="preserve"> </w:t>
      </w:r>
      <w:r w:rsidRPr="00D8560E">
        <w:rPr>
          <w:rFonts w:cs="Arial"/>
          <w:i w:val="0"/>
          <w:iCs w:val="0"/>
          <w:spacing w:val="-2"/>
          <w:w w:val="105"/>
          <w:szCs w:val="22"/>
        </w:rPr>
        <w:t>Services</w:t>
      </w:r>
      <w:r w:rsidRPr="00D8560E">
        <w:rPr>
          <w:rFonts w:cs="Arial"/>
          <w:i w:val="0"/>
          <w:iCs w:val="0"/>
          <w:spacing w:val="-14"/>
          <w:w w:val="105"/>
          <w:szCs w:val="22"/>
        </w:rPr>
        <w:t xml:space="preserve"> </w:t>
      </w:r>
      <w:r w:rsidRPr="00D8560E">
        <w:rPr>
          <w:rFonts w:cs="Arial"/>
          <w:i w:val="0"/>
          <w:iCs w:val="0"/>
          <w:spacing w:val="-2"/>
          <w:w w:val="105"/>
          <w:szCs w:val="22"/>
        </w:rPr>
        <w:t>Program</w:t>
      </w:r>
      <w:r w:rsidRPr="00D8560E">
        <w:rPr>
          <w:rFonts w:cs="Arial"/>
          <w:i w:val="0"/>
          <w:iCs w:val="0"/>
          <w:spacing w:val="-8"/>
          <w:w w:val="105"/>
          <w:szCs w:val="22"/>
        </w:rPr>
        <w:t xml:space="preserve"> </w:t>
      </w:r>
      <w:r w:rsidRPr="00D8560E">
        <w:rPr>
          <w:rFonts w:cs="Arial"/>
          <w:i w:val="0"/>
          <w:iCs w:val="0"/>
          <w:spacing w:val="-2"/>
          <w:w w:val="105"/>
          <w:szCs w:val="22"/>
        </w:rPr>
        <w:t>with</w:t>
      </w:r>
      <w:r w:rsidRPr="00D8560E">
        <w:rPr>
          <w:rFonts w:cs="Arial"/>
          <w:i w:val="0"/>
          <w:iCs w:val="0"/>
          <w:spacing w:val="20"/>
          <w:w w:val="105"/>
          <w:szCs w:val="22"/>
        </w:rPr>
        <w:t xml:space="preserve"> </w:t>
      </w:r>
      <w:r w:rsidRPr="00D8560E">
        <w:rPr>
          <w:rFonts w:cs="Arial"/>
          <w:i w:val="0"/>
          <w:iCs w:val="0"/>
          <w:spacing w:val="-2"/>
          <w:w w:val="105"/>
          <w:szCs w:val="22"/>
        </w:rPr>
        <w:t>an</w:t>
      </w:r>
      <w:r w:rsidRPr="00D8560E">
        <w:rPr>
          <w:rFonts w:cs="Arial"/>
          <w:i w:val="0"/>
          <w:iCs w:val="0"/>
          <w:spacing w:val="-15"/>
          <w:w w:val="105"/>
          <w:szCs w:val="22"/>
        </w:rPr>
        <w:t xml:space="preserve"> </w:t>
      </w:r>
      <w:r w:rsidRPr="00D8560E">
        <w:rPr>
          <w:rFonts w:cs="Arial"/>
          <w:i w:val="0"/>
          <w:iCs w:val="0"/>
          <w:spacing w:val="-2"/>
          <w:w w:val="105"/>
          <w:szCs w:val="22"/>
        </w:rPr>
        <w:t>internship</w:t>
      </w:r>
      <w:r w:rsidRPr="00D8560E">
        <w:rPr>
          <w:rFonts w:cs="Arial"/>
          <w:i w:val="0"/>
          <w:iCs w:val="0"/>
          <w:spacing w:val="-15"/>
          <w:w w:val="105"/>
          <w:szCs w:val="22"/>
        </w:rPr>
        <w:t xml:space="preserve"> </w:t>
      </w:r>
      <w:r w:rsidRPr="00D8560E">
        <w:rPr>
          <w:rFonts w:cs="Arial"/>
          <w:i w:val="0"/>
          <w:iCs w:val="0"/>
          <w:spacing w:val="-2"/>
          <w:w w:val="105"/>
          <w:szCs w:val="22"/>
        </w:rPr>
        <w:t>component</w:t>
      </w:r>
      <w:r w:rsidRPr="00D8560E">
        <w:rPr>
          <w:rFonts w:cs="Arial"/>
          <w:i w:val="0"/>
          <w:iCs w:val="0"/>
          <w:spacing w:val="-12"/>
          <w:w w:val="105"/>
          <w:szCs w:val="22"/>
        </w:rPr>
        <w:t xml:space="preserve"> </w:t>
      </w:r>
      <w:r w:rsidRPr="00D8560E">
        <w:rPr>
          <w:rFonts w:cs="Arial"/>
          <w:i w:val="0"/>
          <w:iCs w:val="0"/>
          <w:spacing w:val="-2"/>
          <w:w w:val="105"/>
          <w:szCs w:val="22"/>
        </w:rPr>
        <w:t>and</w:t>
      </w:r>
      <w:r w:rsidRPr="00D8560E">
        <w:rPr>
          <w:rFonts w:cs="Arial"/>
          <w:i w:val="0"/>
          <w:iCs w:val="0"/>
          <w:spacing w:val="-12"/>
          <w:w w:val="105"/>
          <w:szCs w:val="22"/>
        </w:rPr>
        <w:t xml:space="preserve"> </w:t>
      </w:r>
      <w:r w:rsidRPr="00D8560E">
        <w:rPr>
          <w:rFonts w:cs="Arial"/>
          <w:i w:val="0"/>
          <w:iCs w:val="0"/>
          <w:spacing w:val="-2"/>
          <w:w w:val="105"/>
          <w:szCs w:val="22"/>
        </w:rPr>
        <w:t xml:space="preserve">trained </w:t>
      </w:r>
      <w:r w:rsidRPr="00D8560E">
        <w:rPr>
          <w:rFonts w:cs="Arial"/>
          <w:i w:val="0"/>
          <w:iCs w:val="0"/>
          <w:w w:val="105"/>
          <w:szCs w:val="22"/>
        </w:rPr>
        <w:t>and</w:t>
      </w:r>
      <w:r w:rsidRPr="00D8560E">
        <w:rPr>
          <w:rFonts w:cs="Arial"/>
          <w:i w:val="0"/>
          <w:iCs w:val="0"/>
          <w:spacing w:val="2"/>
          <w:w w:val="105"/>
          <w:szCs w:val="22"/>
        </w:rPr>
        <w:t xml:space="preserve"> </w:t>
      </w:r>
      <w:r w:rsidRPr="00D8560E">
        <w:rPr>
          <w:rFonts w:cs="Arial"/>
          <w:i w:val="0"/>
          <w:iCs w:val="0"/>
          <w:w w:val="105"/>
          <w:szCs w:val="22"/>
        </w:rPr>
        <w:t>supervised</w:t>
      </w:r>
      <w:r w:rsidRPr="00D8560E">
        <w:rPr>
          <w:rFonts w:cs="Arial"/>
          <w:i w:val="0"/>
          <w:iCs w:val="0"/>
          <w:spacing w:val="26"/>
          <w:w w:val="105"/>
          <w:szCs w:val="22"/>
        </w:rPr>
        <w:t xml:space="preserve"> </w:t>
      </w:r>
      <w:r w:rsidRPr="00D8560E">
        <w:rPr>
          <w:rFonts w:cs="Arial"/>
          <w:i w:val="0"/>
          <w:iCs w:val="0"/>
          <w:w w:val="105"/>
          <w:szCs w:val="22"/>
        </w:rPr>
        <w:t>by</w:t>
      </w:r>
      <w:r w:rsidRPr="00D8560E">
        <w:rPr>
          <w:rFonts w:cs="Arial"/>
          <w:i w:val="0"/>
          <w:iCs w:val="0"/>
          <w:spacing w:val="15"/>
          <w:w w:val="105"/>
          <w:szCs w:val="22"/>
        </w:rPr>
        <w:t xml:space="preserve"> </w:t>
      </w:r>
      <w:r w:rsidRPr="00D8560E">
        <w:rPr>
          <w:rFonts w:cs="Arial"/>
          <w:i w:val="0"/>
          <w:iCs w:val="0"/>
          <w:w w:val="105"/>
          <w:szCs w:val="22"/>
        </w:rPr>
        <w:t>Employment</w:t>
      </w:r>
      <w:r w:rsidRPr="00D8560E">
        <w:rPr>
          <w:rFonts w:cs="Arial"/>
          <w:i w:val="0"/>
          <w:iCs w:val="0"/>
          <w:spacing w:val="2"/>
          <w:w w:val="105"/>
          <w:szCs w:val="22"/>
        </w:rPr>
        <w:t xml:space="preserve"> </w:t>
      </w:r>
      <w:r w:rsidRPr="00D8560E">
        <w:rPr>
          <w:rFonts w:cs="Arial"/>
          <w:i w:val="0"/>
          <w:iCs w:val="0"/>
          <w:w w:val="105"/>
          <w:szCs w:val="22"/>
        </w:rPr>
        <w:t>Services</w:t>
      </w:r>
      <w:r w:rsidRPr="00D8560E">
        <w:rPr>
          <w:rFonts w:cs="Arial"/>
          <w:i w:val="0"/>
          <w:iCs w:val="0"/>
          <w:spacing w:val="17"/>
          <w:w w:val="105"/>
          <w:szCs w:val="22"/>
        </w:rPr>
        <w:t xml:space="preserve"> </w:t>
      </w:r>
      <w:r w:rsidRPr="00D8560E">
        <w:rPr>
          <w:rFonts w:cs="Arial"/>
          <w:i w:val="0"/>
          <w:iCs w:val="0"/>
          <w:w w:val="105"/>
          <w:szCs w:val="22"/>
        </w:rPr>
        <w:t>staff</w:t>
      </w:r>
      <w:r w:rsidR="00A35BD9" w:rsidRPr="00D8560E">
        <w:rPr>
          <w:rFonts w:cs="Arial"/>
          <w:i w:val="0"/>
          <w:iCs w:val="0"/>
          <w:w w:val="105"/>
          <w:szCs w:val="22"/>
        </w:rPr>
        <w:t>.</w:t>
      </w:r>
      <w:r w:rsidR="00E3044C" w:rsidRPr="00D8560E">
        <w:rPr>
          <w:rFonts w:cs="Arial"/>
          <w:i w:val="0"/>
          <w:iCs w:val="0"/>
          <w:w w:val="105"/>
          <w:szCs w:val="22"/>
        </w:rPr>
        <w:t xml:space="preserve"> The Peer Support Training Class utilizes interns to assist the Peer Support Training over the course of the class.</w:t>
      </w:r>
      <w:r w:rsidR="00A35BD9" w:rsidRPr="00D8560E">
        <w:rPr>
          <w:rFonts w:cs="Arial"/>
          <w:i w:val="0"/>
          <w:iCs w:val="0"/>
          <w:w w:val="105"/>
          <w:szCs w:val="22"/>
        </w:rPr>
        <w:t xml:space="preserve"> The organization as a whole often uses volunteers and interns to shadow</w:t>
      </w:r>
      <w:r w:rsidR="00A35BD9" w:rsidRPr="00D8560E">
        <w:rPr>
          <w:rFonts w:cs="Arial"/>
          <w:i w:val="0"/>
          <w:iCs w:val="0"/>
          <w:szCs w:val="22"/>
        </w:rPr>
        <w:t xml:space="preserve"> independent living s</w:t>
      </w:r>
      <w:r w:rsidRPr="00D8560E">
        <w:rPr>
          <w:rFonts w:cs="Arial"/>
          <w:i w:val="0"/>
          <w:iCs w:val="0"/>
          <w:spacing w:val="-2"/>
          <w:w w:val="105"/>
          <w:szCs w:val="22"/>
        </w:rPr>
        <w:t>pecialists</w:t>
      </w:r>
      <w:r w:rsidRPr="00D8560E">
        <w:rPr>
          <w:rFonts w:cs="Arial"/>
          <w:i w:val="0"/>
          <w:iCs w:val="0"/>
          <w:spacing w:val="-7"/>
          <w:w w:val="105"/>
          <w:szCs w:val="22"/>
        </w:rPr>
        <w:t xml:space="preserve"> </w:t>
      </w:r>
      <w:r w:rsidRPr="00D8560E">
        <w:rPr>
          <w:rFonts w:cs="Arial"/>
          <w:i w:val="0"/>
          <w:iCs w:val="0"/>
          <w:spacing w:val="-2"/>
          <w:w w:val="105"/>
          <w:szCs w:val="22"/>
        </w:rPr>
        <w:t>to</w:t>
      </w:r>
      <w:r w:rsidRPr="00D8560E">
        <w:rPr>
          <w:rFonts w:cs="Arial"/>
          <w:i w:val="0"/>
          <w:iCs w:val="0"/>
          <w:spacing w:val="-27"/>
          <w:w w:val="105"/>
          <w:szCs w:val="22"/>
        </w:rPr>
        <w:t xml:space="preserve"> </w:t>
      </w:r>
      <w:r w:rsidRPr="00D8560E">
        <w:rPr>
          <w:rFonts w:cs="Arial"/>
          <w:i w:val="0"/>
          <w:iCs w:val="0"/>
          <w:spacing w:val="-2"/>
          <w:w w:val="105"/>
          <w:szCs w:val="22"/>
        </w:rPr>
        <w:t>develop</w:t>
      </w:r>
      <w:r w:rsidRPr="00D8560E">
        <w:rPr>
          <w:rFonts w:cs="Arial"/>
          <w:i w:val="0"/>
          <w:iCs w:val="0"/>
          <w:spacing w:val="-17"/>
          <w:w w:val="105"/>
          <w:szCs w:val="22"/>
        </w:rPr>
        <w:t xml:space="preserve"> </w:t>
      </w:r>
      <w:r w:rsidRPr="00D8560E">
        <w:rPr>
          <w:rFonts w:cs="Arial"/>
          <w:i w:val="0"/>
          <w:iCs w:val="0"/>
          <w:spacing w:val="-2"/>
          <w:w w:val="105"/>
          <w:szCs w:val="22"/>
        </w:rPr>
        <w:t>Independent</w:t>
      </w:r>
      <w:r w:rsidRPr="00D8560E">
        <w:rPr>
          <w:rFonts w:cs="Arial"/>
          <w:i w:val="0"/>
          <w:iCs w:val="0"/>
          <w:spacing w:val="4"/>
          <w:w w:val="105"/>
          <w:szCs w:val="22"/>
        </w:rPr>
        <w:t xml:space="preserve"> </w:t>
      </w:r>
      <w:r w:rsidRPr="00D8560E">
        <w:rPr>
          <w:rFonts w:cs="Arial"/>
          <w:i w:val="0"/>
          <w:iCs w:val="0"/>
          <w:spacing w:val="-2"/>
          <w:w w:val="105"/>
          <w:szCs w:val="22"/>
        </w:rPr>
        <w:t>Living</w:t>
      </w:r>
      <w:r w:rsidRPr="00D8560E">
        <w:rPr>
          <w:rFonts w:cs="Arial"/>
          <w:i w:val="0"/>
          <w:iCs w:val="0"/>
          <w:spacing w:val="-23"/>
          <w:w w:val="105"/>
          <w:szCs w:val="22"/>
        </w:rPr>
        <w:t xml:space="preserve"> </w:t>
      </w:r>
      <w:r w:rsidRPr="00D8560E">
        <w:rPr>
          <w:rFonts w:cs="Arial"/>
          <w:i w:val="0"/>
          <w:iCs w:val="0"/>
          <w:spacing w:val="-2"/>
          <w:w w:val="105"/>
          <w:szCs w:val="22"/>
        </w:rPr>
        <w:t>Plans</w:t>
      </w:r>
      <w:r w:rsidRPr="00D8560E">
        <w:rPr>
          <w:rFonts w:cs="Arial"/>
          <w:i w:val="0"/>
          <w:iCs w:val="0"/>
          <w:spacing w:val="-26"/>
          <w:w w:val="105"/>
          <w:szCs w:val="22"/>
        </w:rPr>
        <w:t xml:space="preserve"> </w:t>
      </w:r>
      <w:r w:rsidRPr="00D8560E">
        <w:rPr>
          <w:rFonts w:cs="Arial"/>
          <w:i w:val="0"/>
          <w:iCs w:val="0"/>
          <w:spacing w:val="-2"/>
          <w:w w:val="105"/>
          <w:szCs w:val="22"/>
        </w:rPr>
        <w:t>to</w:t>
      </w:r>
      <w:r w:rsidRPr="00D8560E">
        <w:rPr>
          <w:rFonts w:cs="Arial"/>
          <w:i w:val="0"/>
          <w:iCs w:val="0"/>
          <w:spacing w:val="-11"/>
          <w:w w:val="105"/>
          <w:szCs w:val="22"/>
        </w:rPr>
        <w:t xml:space="preserve"> </w:t>
      </w:r>
      <w:r w:rsidRPr="00D8560E">
        <w:rPr>
          <w:rFonts w:cs="Arial"/>
          <w:i w:val="0"/>
          <w:iCs w:val="0"/>
          <w:spacing w:val="-2"/>
          <w:w w:val="105"/>
          <w:szCs w:val="22"/>
        </w:rPr>
        <w:t>establish</w:t>
      </w:r>
      <w:r w:rsidRPr="00D8560E">
        <w:rPr>
          <w:rFonts w:cs="Arial"/>
          <w:i w:val="0"/>
          <w:iCs w:val="0"/>
          <w:spacing w:val="5"/>
          <w:w w:val="105"/>
          <w:szCs w:val="22"/>
        </w:rPr>
        <w:t xml:space="preserve"> </w:t>
      </w:r>
      <w:r w:rsidRPr="00D8560E">
        <w:rPr>
          <w:rFonts w:cs="Arial"/>
          <w:i w:val="0"/>
          <w:iCs w:val="0"/>
          <w:spacing w:val="-2"/>
          <w:w w:val="105"/>
          <w:szCs w:val="22"/>
        </w:rPr>
        <w:t>and</w:t>
      </w:r>
      <w:r w:rsidRPr="00D8560E">
        <w:rPr>
          <w:rFonts w:cs="Arial"/>
          <w:i w:val="0"/>
          <w:iCs w:val="0"/>
          <w:spacing w:val="-20"/>
          <w:w w:val="105"/>
          <w:szCs w:val="22"/>
        </w:rPr>
        <w:t xml:space="preserve"> </w:t>
      </w:r>
      <w:r w:rsidRPr="00D8560E">
        <w:rPr>
          <w:rFonts w:cs="Arial"/>
          <w:i w:val="0"/>
          <w:iCs w:val="0"/>
          <w:spacing w:val="-2"/>
          <w:w w:val="105"/>
          <w:szCs w:val="22"/>
        </w:rPr>
        <w:t>achieve</w:t>
      </w:r>
      <w:r w:rsidRPr="00D8560E">
        <w:rPr>
          <w:rFonts w:cs="Arial"/>
          <w:i w:val="0"/>
          <w:iCs w:val="0"/>
          <w:spacing w:val="2"/>
          <w:w w:val="105"/>
          <w:szCs w:val="22"/>
        </w:rPr>
        <w:t xml:space="preserve"> </w:t>
      </w:r>
      <w:r w:rsidRPr="00D8560E">
        <w:rPr>
          <w:rFonts w:cs="Arial"/>
          <w:i w:val="0"/>
          <w:iCs w:val="0"/>
          <w:spacing w:val="-2"/>
          <w:w w:val="105"/>
          <w:szCs w:val="22"/>
        </w:rPr>
        <w:t>member</w:t>
      </w:r>
      <w:r w:rsidRPr="00D8560E">
        <w:rPr>
          <w:rFonts w:cs="Arial"/>
          <w:i w:val="0"/>
          <w:iCs w:val="0"/>
          <w:spacing w:val="-19"/>
          <w:w w:val="105"/>
          <w:szCs w:val="22"/>
        </w:rPr>
        <w:t xml:space="preserve"> </w:t>
      </w:r>
      <w:r w:rsidRPr="00D8560E">
        <w:rPr>
          <w:rFonts w:cs="Arial"/>
          <w:i w:val="0"/>
          <w:iCs w:val="0"/>
          <w:spacing w:val="-2"/>
          <w:w w:val="105"/>
          <w:szCs w:val="22"/>
        </w:rPr>
        <w:t>goals.</w:t>
      </w:r>
      <w:r w:rsidR="00C9142B" w:rsidRPr="00D8560E">
        <w:rPr>
          <w:rFonts w:cs="Arial"/>
          <w:i w:val="0"/>
          <w:iCs w:val="0"/>
          <w:spacing w:val="-2"/>
          <w:w w:val="105"/>
          <w:szCs w:val="22"/>
        </w:rPr>
        <w:t xml:space="preserve"> </w:t>
      </w:r>
      <w:r w:rsidRPr="00D8560E">
        <w:rPr>
          <w:rFonts w:cs="Arial"/>
          <w:i w:val="0"/>
          <w:iCs w:val="0"/>
          <w:spacing w:val="-2"/>
          <w:w w:val="105"/>
          <w:szCs w:val="22"/>
        </w:rPr>
        <w:t xml:space="preserve"> </w:t>
      </w:r>
      <w:r w:rsidR="00E3044C" w:rsidRPr="00D8560E">
        <w:rPr>
          <w:rFonts w:cs="Arial"/>
          <w:i w:val="0"/>
          <w:iCs w:val="0"/>
          <w:spacing w:val="-2"/>
          <w:w w:val="105"/>
          <w:szCs w:val="22"/>
        </w:rPr>
        <w:t xml:space="preserve">Volunteers assist the Administrative Office Manager with various clerical tasks throughout the office. </w:t>
      </w:r>
      <w:r w:rsidRPr="00D8560E">
        <w:rPr>
          <w:rFonts w:cs="Arial"/>
          <w:i w:val="0"/>
          <w:iCs w:val="0"/>
          <w:spacing w:val="-2"/>
          <w:w w:val="105"/>
          <w:szCs w:val="22"/>
        </w:rPr>
        <w:t>During</w:t>
      </w:r>
      <w:r w:rsidR="00A35BD9" w:rsidRPr="00D8560E">
        <w:rPr>
          <w:rFonts w:cs="Arial"/>
          <w:i w:val="0"/>
          <w:iCs w:val="0"/>
          <w:szCs w:val="22"/>
        </w:rPr>
        <w:t xml:space="preserve"> </w:t>
      </w:r>
      <w:r w:rsidRPr="00D8560E">
        <w:rPr>
          <w:rFonts w:cs="Arial"/>
          <w:i w:val="0"/>
          <w:iCs w:val="0"/>
          <w:w w:val="105"/>
          <w:szCs w:val="22"/>
        </w:rPr>
        <w:t>the</w:t>
      </w:r>
      <w:r w:rsidRPr="00D8560E">
        <w:rPr>
          <w:rFonts w:cs="Arial"/>
          <w:i w:val="0"/>
          <w:iCs w:val="0"/>
          <w:spacing w:val="-13"/>
          <w:w w:val="105"/>
          <w:szCs w:val="22"/>
        </w:rPr>
        <w:t xml:space="preserve"> </w:t>
      </w:r>
      <w:r w:rsidRPr="00D8560E">
        <w:rPr>
          <w:rFonts w:cs="Arial"/>
          <w:i w:val="0"/>
          <w:iCs w:val="0"/>
          <w:w w:val="105"/>
          <w:szCs w:val="22"/>
        </w:rPr>
        <w:t>reporting</w:t>
      </w:r>
      <w:r w:rsidRPr="00D8560E">
        <w:rPr>
          <w:rFonts w:cs="Arial"/>
          <w:i w:val="0"/>
          <w:iCs w:val="0"/>
          <w:spacing w:val="-15"/>
          <w:w w:val="105"/>
          <w:szCs w:val="22"/>
        </w:rPr>
        <w:t xml:space="preserve"> </w:t>
      </w:r>
      <w:r w:rsidRPr="00D8560E">
        <w:rPr>
          <w:rFonts w:cs="Arial"/>
          <w:i w:val="0"/>
          <w:iCs w:val="0"/>
          <w:w w:val="105"/>
          <w:szCs w:val="22"/>
        </w:rPr>
        <w:t>period,</w:t>
      </w:r>
      <w:r w:rsidRPr="00D8560E">
        <w:rPr>
          <w:rFonts w:cs="Arial"/>
          <w:i w:val="0"/>
          <w:iCs w:val="0"/>
          <w:spacing w:val="-7"/>
          <w:w w:val="105"/>
          <w:szCs w:val="22"/>
        </w:rPr>
        <w:t xml:space="preserve"> </w:t>
      </w:r>
      <w:r w:rsidR="00E3044C" w:rsidRPr="00D8560E">
        <w:rPr>
          <w:rFonts w:cs="Arial"/>
          <w:i w:val="0"/>
          <w:iCs w:val="0"/>
          <w:w w:val="105"/>
          <w:szCs w:val="22"/>
        </w:rPr>
        <w:t>ten</w:t>
      </w:r>
      <w:r w:rsidRPr="00D8560E">
        <w:rPr>
          <w:rFonts w:cs="Arial"/>
          <w:i w:val="0"/>
          <w:iCs w:val="0"/>
          <w:spacing w:val="-17"/>
          <w:w w:val="105"/>
          <w:szCs w:val="22"/>
        </w:rPr>
        <w:t xml:space="preserve"> </w:t>
      </w:r>
      <w:r w:rsidRPr="00D8560E">
        <w:rPr>
          <w:rFonts w:cs="Arial"/>
          <w:i w:val="0"/>
          <w:iCs w:val="0"/>
          <w:w w:val="105"/>
          <w:szCs w:val="22"/>
        </w:rPr>
        <w:t>volunteers</w:t>
      </w:r>
      <w:r w:rsidRPr="00D8560E">
        <w:rPr>
          <w:rFonts w:cs="Arial"/>
          <w:i w:val="0"/>
          <w:iCs w:val="0"/>
          <w:spacing w:val="-7"/>
          <w:w w:val="105"/>
          <w:szCs w:val="22"/>
        </w:rPr>
        <w:t xml:space="preserve"> </w:t>
      </w:r>
      <w:r w:rsidRPr="00D8560E">
        <w:rPr>
          <w:rFonts w:cs="Arial"/>
          <w:i w:val="0"/>
          <w:iCs w:val="0"/>
          <w:w w:val="105"/>
          <w:szCs w:val="22"/>
        </w:rPr>
        <w:t>contributed</w:t>
      </w:r>
      <w:r w:rsidRPr="00D8560E">
        <w:rPr>
          <w:rFonts w:cs="Arial"/>
          <w:i w:val="0"/>
          <w:iCs w:val="0"/>
          <w:spacing w:val="2"/>
          <w:w w:val="105"/>
          <w:szCs w:val="22"/>
        </w:rPr>
        <w:t xml:space="preserve"> </w:t>
      </w:r>
      <w:r w:rsidR="00C9142B" w:rsidRPr="00D8560E">
        <w:rPr>
          <w:rFonts w:cs="Arial"/>
          <w:i w:val="0"/>
          <w:iCs w:val="0"/>
          <w:w w:val="105"/>
          <w:szCs w:val="22"/>
        </w:rPr>
        <w:t>550</w:t>
      </w:r>
      <w:r w:rsidRPr="00D8560E">
        <w:rPr>
          <w:rFonts w:cs="Arial"/>
          <w:i w:val="0"/>
          <w:iCs w:val="0"/>
          <w:spacing w:val="-17"/>
          <w:w w:val="105"/>
          <w:szCs w:val="22"/>
        </w:rPr>
        <w:t xml:space="preserve"> </w:t>
      </w:r>
      <w:r w:rsidRPr="00D8560E">
        <w:rPr>
          <w:rFonts w:cs="Arial"/>
          <w:i w:val="0"/>
          <w:iCs w:val="0"/>
          <w:w w:val="105"/>
          <w:szCs w:val="22"/>
        </w:rPr>
        <w:t>hours</w:t>
      </w:r>
      <w:r w:rsidRPr="00D8560E">
        <w:rPr>
          <w:rFonts w:cs="Arial"/>
          <w:i w:val="0"/>
          <w:iCs w:val="0"/>
          <w:spacing w:val="-13"/>
          <w:w w:val="105"/>
          <w:szCs w:val="22"/>
        </w:rPr>
        <w:t xml:space="preserve"> </w:t>
      </w:r>
      <w:r w:rsidRPr="00D8560E">
        <w:rPr>
          <w:rFonts w:cs="Arial"/>
          <w:i w:val="0"/>
          <w:iCs w:val="0"/>
          <w:w w:val="105"/>
          <w:szCs w:val="22"/>
        </w:rPr>
        <w:t>to</w:t>
      </w:r>
      <w:r w:rsidRPr="00D8560E">
        <w:rPr>
          <w:rFonts w:cs="Arial"/>
          <w:i w:val="0"/>
          <w:iCs w:val="0"/>
          <w:spacing w:val="-12"/>
          <w:w w:val="105"/>
          <w:szCs w:val="22"/>
        </w:rPr>
        <w:t xml:space="preserve"> </w:t>
      </w:r>
      <w:r w:rsidRPr="00D8560E">
        <w:rPr>
          <w:rFonts w:cs="Arial"/>
          <w:i w:val="0"/>
          <w:iCs w:val="0"/>
          <w:w w:val="105"/>
          <w:szCs w:val="22"/>
        </w:rPr>
        <w:t>the</w:t>
      </w:r>
      <w:r w:rsidRPr="00D8560E">
        <w:rPr>
          <w:rFonts w:cs="Arial"/>
          <w:i w:val="0"/>
          <w:iCs w:val="0"/>
          <w:spacing w:val="-12"/>
          <w:w w:val="105"/>
          <w:szCs w:val="22"/>
        </w:rPr>
        <w:t xml:space="preserve"> </w:t>
      </w:r>
      <w:r w:rsidRPr="00D8560E">
        <w:rPr>
          <w:rFonts w:cs="Arial"/>
          <w:i w:val="0"/>
          <w:iCs w:val="0"/>
          <w:w w:val="105"/>
          <w:szCs w:val="22"/>
        </w:rPr>
        <w:t>work</w:t>
      </w:r>
      <w:r w:rsidRPr="00D8560E">
        <w:rPr>
          <w:rFonts w:cs="Arial"/>
          <w:i w:val="0"/>
          <w:iCs w:val="0"/>
          <w:spacing w:val="-1"/>
          <w:w w:val="105"/>
          <w:szCs w:val="22"/>
        </w:rPr>
        <w:t xml:space="preserve"> </w:t>
      </w:r>
      <w:r w:rsidRPr="00D8560E">
        <w:rPr>
          <w:rFonts w:cs="Arial"/>
          <w:i w:val="0"/>
          <w:iCs w:val="0"/>
          <w:w w:val="105"/>
          <w:szCs w:val="22"/>
        </w:rPr>
        <w:t>of</w:t>
      </w:r>
      <w:r w:rsidRPr="00D8560E">
        <w:rPr>
          <w:rFonts w:cs="Arial"/>
          <w:i w:val="0"/>
          <w:iCs w:val="0"/>
          <w:spacing w:val="-16"/>
          <w:w w:val="105"/>
          <w:szCs w:val="22"/>
        </w:rPr>
        <w:t xml:space="preserve"> </w:t>
      </w:r>
      <w:r w:rsidRPr="00D8560E">
        <w:rPr>
          <w:rFonts w:cs="Arial"/>
          <w:i w:val="0"/>
          <w:iCs w:val="0"/>
          <w:spacing w:val="-2"/>
          <w:w w:val="105"/>
          <w:szCs w:val="22"/>
        </w:rPr>
        <w:t>DCRC.</w:t>
      </w:r>
    </w:p>
    <w:p w14:paraId="3AD65336" w14:textId="77777777" w:rsidR="00AA39AE" w:rsidRPr="00315A90" w:rsidRDefault="00AA39AE" w:rsidP="00D80FBD">
      <w:pPr>
        <w:rPr>
          <w:rFonts w:ascii="Arial" w:eastAsia="Times New Roman" w:hAnsi="Arial" w:cs="Arial"/>
          <w:i/>
          <w:color w:val="C00000"/>
          <w:sz w:val="22"/>
          <w:szCs w:val="22"/>
        </w:rPr>
      </w:pPr>
    </w:p>
    <w:p w14:paraId="5746D1F7" w14:textId="6342C379" w:rsidR="0023793B" w:rsidRPr="00D8560E" w:rsidRDefault="004136BA" w:rsidP="0023793B">
      <w:pPr>
        <w:rPr>
          <w:rFonts w:ascii="Arial" w:eastAsia="Times New Roman" w:hAnsi="Arial" w:cs="Arial"/>
          <w:iCs/>
          <w:sz w:val="22"/>
          <w:szCs w:val="22"/>
        </w:rPr>
      </w:pPr>
      <w:r w:rsidRPr="00D8560E">
        <w:rPr>
          <w:rFonts w:ascii="Arial" w:eastAsia="Times New Roman" w:hAnsi="Arial" w:cs="Arial"/>
          <w:iCs/>
          <w:sz w:val="22"/>
          <w:szCs w:val="22"/>
        </w:rPr>
        <w:t xml:space="preserve">In 2021, </w:t>
      </w:r>
      <w:r w:rsidR="00D80FBD" w:rsidRPr="00D8560E">
        <w:rPr>
          <w:rFonts w:ascii="Arial" w:eastAsia="Times New Roman" w:hAnsi="Arial" w:cs="Arial"/>
          <w:iCs/>
          <w:sz w:val="22"/>
          <w:szCs w:val="22"/>
        </w:rPr>
        <w:t>DCRC</w:t>
      </w:r>
      <w:r w:rsidRPr="00D8560E">
        <w:rPr>
          <w:rFonts w:ascii="Arial" w:eastAsia="Times New Roman" w:hAnsi="Arial" w:cs="Arial"/>
          <w:iCs/>
          <w:sz w:val="22"/>
          <w:szCs w:val="22"/>
        </w:rPr>
        <w:t xml:space="preserve"> </w:t>
      </w:r>
      <w:r w:rsidR="00D80FBD" w:rsidRPr="00D8560E">
        <w:rPr>
          <w:rFonts w:ascii="Arial" w:eastAsia="Times New Roman" w:hAnsi="Arial" w:cs="Arial"/>
          <w:iCs/>
          <w:sz w:val="22"/>
          <w:szCs w:val="22"/>
        </w:rPr>
        <w:t>became an Affiliated Field Education Community Agency through an agreement with UCLA Luskin School of Public Affairs, Department of Social Welfare, to provide first and second year MSW students the opportunity to complete internship hours weekly at DCRC</w:t>
      </w:r>
      <w:r w:rsidR="00A5499F" w:rsidRPr="00D8560E">
        <w:rPr>
          <w:rFonts w:ascii="Arial" w:eastAsia="Times New Roman" w:hAnsi="Arial" w:cs="Arial"/>
          <w:iCs/>
          <w:sz w:val="22"/>
          <w:szCs w:val="22"/>
        </w:rPr>
        <w:t>. MSW interns</w:t>
      </w:r>
      <w:r w:rsidR="00D80FBD" w:rsidRPr="00D8560E">
        <w:rPr>
          <w:rFonts w:ascii="Arial" w:eastAsia="Times New Roman" w:hAnsi="Arial" w:cs="Arial"/>
          <w:iCs/>
          <w:sz w:val="22"/>
          <w:szCs w:val="22"/>
        </w:rPr>
        <w:t xml:space="preserve"> implement trauma informed care through case management, community outreach, </w:t>
      </w:r>
      <w:proofErr w:type="gramStart"/>
      <w:r w:rsidR="00D80FBD" w:rsidRPr="00D8560E">
        <w:rPr>
          <w:rFonts w:ascii="Arial" w:eastAsia="Times New Roman" w:hAnsi="Arial" w:cs="Arial"/>
          <w:iCs/>
          <w:sz w:val="22"/>
          <w:szCs w:val="22"/>
        </w:rPr>
        <w:t>advocacy</w:t>
      </w:r>
      <w:proofErr w:type="gramEnd"/>
      <w:r w:rsidR="00D80FBD" w:rsidRPr="00D8560E">
        <w:rPr>
          <w:rFonts w:ascii="Arial" w:eastAsia="Times New Roman" w:hAnsi="Arial" w:cs="Arial"/>
          <w:iCs/>
          <w:sz w:val="22"/>
          <w:szCs w:val="22"/>
        </w:rPr>
        <w:t xml:space="preserve"> and education.</w:t>
      </w:r>
      <w:bookmarkEnd w:id="3"/>
      <w:r w:rsidR="0023793B" w:rsidRPr="00D8560E">
        <w:rPr>
          <w:rFonts w:ascii="Arial" w:eastAsia="Times New Roman" w:hAnsi="Arial" w:cs="Arial"/>
          <w:iCs/>
          <w:sz w:val="22"/>
          <w:szCs w:val="22"/>
        </w:rPr>
        <w:t xml:space="preserve"> DCRC has a summer </w:t>
      </w:r>
      <w:r w:rsidR="00A27620" w:rsidRPr="00D8560E">
        <w:rPr>
          <w:rFonts w:ascii="Arial" w:eastAsia="Times New Roman" w:hAnsi="Arial" w:cs="Arial"/>
          <w:iCs/>
          <w:sz w:val="22"/>
          <w:szCs w:val="22"/>
        </w:rPr>
        <w:t xml:space="preserve">intern </w:t>
      </w:r>
      <w:r w:rsidR="0023793B" w:rsidRPr="00D8560E">
        <w:rPr>
          <w:rFonts w:ascii="Arial" w:eastAsia="Times New Roman" w:hAnsi="Arial" w:cs="Arial"/>
          <w:iCs/>
          <w:sz w:val="22"/>
          <w:szCs w:val="22"/>
        </w:rPr>
        <w:t xml:space="preserve">who is a second year MSW working exclusively with Community Programs </w:t>
      </w:r>
      <w:r w:rsidR="0023793B" w:rsidRPr="00D8560E">
        <w:rPr>
          <w:rFonts w:ascii="Arial" w:eastAsia="Times New Roman" w:hAnsi="Arial" w:cs="Arial"/>
          <w:iCs/>
          <w:sz w:val="22"/>
          <w:szCs w:val="22"/>
        </w:rPr>
        <w:lastRenderedPageBreak/>
        <w:t>to contribute her knowledge to solve multiple acute issues brought by members.</w:t>
      </w:r>
    </w:p>
    <w:p w14:paraId="60C72647" w14:textId="77777777" w:rsidR="0023793B" w:rsidRPr="00D8560E" w:rsidRDefault="0023793B" w:rsidP="0023793B">
      <w:pPr>
        <w:rPr>
          <w:rFonts w:ascii="Arial" w:eastAsia="Times New Roman" w:hAnsi="Arial" w:cs="Arial"/>
          <w:i/>
          <w:iCs/>
          <w:sz w:val="22"/>
          <w:szCs w:val="22"/>
        </w:rPr>
      </w:pPr>
    </w:p>
    <w:p w14:paraId="77BA1E20" w14:textId="52F1D7E8" w:rsidR="00D04539" w:rsidRPr="00D8560E" w:rsidRDefault="00D04539" w:rsidP="0023793B">
      <w:pPr>
        <w:rPr>
          <w:rFonts w:ascii="Arial" w:eastAsia="Times New Roman" w:hAnsi="Arial" w:cs="Arial"/>
          <w:i/>
          <w:iCs/>
          <w:sz w:val="22"/>
          <w:szCs w:val="22"/>
        </w:rPr>
      </w:pPr>
      <w:r w:rsidRPr="00FC554D">
        <w:rPr>
          <w:rFonts w:ascii="Arial" w:hAnsi="Arial" w:cs="Arial" w:hint="eastAsia"/>
          <w:b/>
          <w:i/>
          <w:sz w:val="22"/>
          <w:szCs w:val="22"/>
          <w:u w:val="single"/>
        </w:rPr>
        <w:t>SECTION V</w:t>
      </w:r>
      <w:r w:rsidRPr="00FC554D">
        <w:rPr>
          <w:rFonts w:ascii="Arial" w:hAnsi="Arial" w:cs="Arial"/>
          <w:b/>
          <w:i/>
          <w:sz w:val="22"/>
          <w:szCs w:val="22"/>
          <w:u w:val="single"/>
        </w:rPr>
        <w:t>:</w:t>
      </w:r>
      <w:r w:rsidRPr="00FC554D">
        <w:rPr>
          <w:rFonts w:ascii="Arial" w:hAnsi="Arial" w:cs="Arial" w:hint="eastAsia"/>
          <w:b/>
          <w:i/>
          <w:sz w:val="22"/>
          <w:szCs w:val="22"/>
          <w:u w:val="single"/>
        </w:rPr>
        <w:t xml:space="preserve"> SPECIAL FUNDING CONDITIONS</w:t>
      </w:r>
    </w:p>
    <w:p w14:paraId="3A22A71D" w14:textId="77777777" w:rsidR="00D04539" w:rsidRPr="00FC554D" w:rsidRDefault="00D04539"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r w:rsidRPr="00FC554D">
        <w:rPr>
          <w:rFonts w:ascii="Arial" w:hAnsi="Arial" w:cs="Arial" w:hint="eastAsia"/>
          <w:i/>
          <w:sz w:val="22"/>
          <w:szCs w:val="22"/>
        </w:rPr>
        <w:t xml:space="preserve">Provide a status report on how the agency is meeting its funding conditions listed in Exhibit </w:t>
      </w:r>
      <w:r w:rsidR="00601825" w:rsidRPr="00FC554D">
        <w:rPr>
          <w:rFonts w:ascii="Arial" w:hAnsi="Arial" w:cs="Arial"/>
          <w:i/>
          <w:sz w:val="22"/>
          <w:szCs w:val="22"/>
        </w:rPr>
        <w:t>A</w:t>
      </w:r>
      <w:r w:rsidRPr="00FC554D">
        <w:rPr>
          <w:rFonts w:ascii="Arial" w:hAnsi="Arial" w:cs="Arial" w:hint="eastAsia"/>
          <w:i/>
          <w:sz w:val="22"/>
          <w:szCs w:val="22"/>
        </w:rPr>
        <w:t xml:space="preserve"> of your </w:t>
      </w:r>
      <w:r w:rsidR="00601825" w:rsidRPr="00FC554D">
        <w:rPr>
          <w:rFonts w:ascii="Arial" w:hAnsi="Arial" w:cs="Arial"/>
          <w:i/>
          <w:sz w:val="22"/>
          <w:szCs w:val="22"/>
        </w:rPr>
        <w:t>Grant Agreement</w:t>
      </w:r>
      <w:r w:rsidRPr="00FC554D">
        <w:rPr>
          <w:rFonts w:ascii="Arial" w:hAnsi="Arial" w:cs="Arial"/>
          <w:i/>
          <w:sz w:val="22"/>
          <w:szCs w:val="22"/>
        </w:rPr>
        <w:t>, clearly addressing each individual funding condition in bullet point format</w:t>
      </w:r>
      <w:r w:rsidRPr="00FC554D">
        <w:rPr>
          <w:rFonts w:ascii="Arial" w:hAnsi="Arial" w:cs="Arial" w:hint="eastAsia"/>
          <w:i/>
          <w:sz w:val="22"/>
          <w:szCs w:val="22"/>
        </w:rPr>
        <w:t>.</w:t>
      </w:r>
    </w:p>
    <w:p w14:paraId="5E71D62E" w14:textId="77777777" w:rsidR="00D04539" w:rsidRPr="00FC554D" w:rsidRDefault="00D04539"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2"/>
          <w:szCs w:val="22"/>
        </w:rPr>
      </w:pPr>
    </w:p>
    <w:p w14:paraId="4113921B" w14:textId="77777777" w:rsidR="003D7FDD" w:rsidRPr="00A50114" w:rsidRDefault="003D7FDD" w:rsidP="003D7FDD">
      <w:pPr>
        <w:spacing w:before="94"/>
        <w:ind w:left="165"/>
        <w:rPr>
          <w:rFonts w:ascii="Arial" w:hAnsi="Arial" w:cs="Arial"/>
          <w:b/>
          <w:i/>
          <w:sz w:val="22"/>
          <w:szCs w:val="22"/>
          <w:u w:val="single"/>
        </w:rPr>
      </w:pPr>
      <w:r w:rsidRPr="00A50114">
        <w:rPr>
          <w:rFonts w:ascii="Arial" w:hAnsi="Arial" w:cs="Arial"/>
          <w:b/>
          <w:i/>
          <w:w w:val="105"/>
          <w:sz w:val="22"/>
          <w:szCs w:val="22"/>
          <w:u w:val="single"/>
        </w:rPr>
        <w:t>Standard</w:t>
      </w:r>
      <w:r w:rsidRPr="00A50114">
        <w:rPr>
          <w:rFonts w:ascii="Arial" w:hAnsi="Arial" w:cs="Arial"/>
          <w:b/>
          <w:i/>
          <w:spacing w:val="-1"/>
          <w:w w:val="105"/>
          <w:sz w:val="22"/>
          <w:szCs w:val="22"/>
          <w:u w:val="single"/>
        </w:rPr>
        <w:t xml:space="preserve"> </w:t>
      </w:r>
      <w:r w:rsidRPr="00A50114">
        <w:rPr>
          <w:rFonts w:ascii="Arial" w:hAnsi="Arial" w:cs="Arial"/>
          <w:b/>
          <w:i/>
          <w:w w:val="105"/>
          <w:sz w:val="22"/>
          <w:szCs w:val="22"/>
          <w:u w:val="single"/>
        </w:rPr>
        <w:t>Funding</w:t>
      </w:r>
      <w:r w:rsidRPr="00A50114">
        <w:rPr>
          <w:rFonts w:ascii="Arial" w:hAnsi="Arial" w:cs="Arial"/>
          <w:b/>
          <w:i/>
          <w:spacing w:val="-14"/>
          <w:w w:val="105"/>
          <w:sz w:val="22"/>
          <w:szCs w:val="22"/>
          <w:u w:val="single"/>
        </w:rPr>
        <w:t xml:space="preserve"> </w:t>
      </w:r>
      <w:r w:rsidRPr="00A50114">
        <w:rPr>
          <w:rFonts w:ascii="Arial" w:hAnsi="Arial" w:cs="Arial"/>
          <w:b/>
          <w:i/>
          <w:spacing w:val="-2"/>
          <w:w w:val="105"/>
          <w:sz w:val="22"/>
          <w:szCs w:val="22"/>
          <w:u w:val="single"/>
        </w:rPr>
        <w:t>Conditions:</w:t>
      </w:r>
    </w:p>
    <w:p w14:paraId="26D8E6F5" w14:textId="77777777" w:rsidR="003D7FDD" w:rsidRPr="0023793B" w:rsidRDefault="003D7FDD" w:rsidP="003D7FDD">
      <w:pPr>
        <w:spacing w:before="6"/>
        <w:rPr>
          <w:rFonts w:ascii="Arial" w:hAnsi="Arial" w:cs="Arial"/>
          <w:sz w:val="22"/>
          <w:szCs w:val="22"/>
        </w:rPr>
      </w:pPr>
    </w:p>
    <w:p w14:paraId="2F9756E6" w14:textId="77777777" w:rsidR="00CC17B4" w:rsidRPr="00C343D3" w:rsidRDefault="003D7FDD" w:rsidP="00093151">
      <w:pPr>
        <w:pStyle w:val="ListParagraph"/>
        <w:numPr>
          <w:ilvl w:val="0"/>
          <w:numId w:val="12"/>
        </w:numPr>
        <w:spacing w:line="278" w:lineRule="auto"/>
        <w:ind w:left="630" w:right="121"/>
        <w:rPr>
          <w:i/>
          <w:iCs/>
          <w:w w:val="105"/>
        </w:rPr>
      </w:pPr>
      <w:r w:rsidRPr="00C343D3">
        <w:rPr>
          <w:i/>
          <w:iCs/>
          <w:w w:val="105"/>
        </w:rPr>
        <w:t>Participate</w:t>
      </w:r>
      <w:r w:rsidRPr="00C343D3">
        <w:rPr>
          <w:i/>
          <w:iCs/>
          <w:spacing w:val="-2"/>
          <w:w w:val="105"/>
        </w:rPr>
        <w:t xml:space="preserve"> </w:t>
      </w:r>
      <w:r w:rsidRPr="00C343D3">
        <w:rPr>
          <w:i/>
          <w:iCs/>
          <w:w w:val="105"/>
        </w:rPr>
        <w:t>in</w:t>
      </w:r>
      <w:r w:rsidRPr="00C343D3">
        <w:rPr>
          <w:i/>
          <w:iCs/>
          <w:spacing w:val="-13"/>
          <w:w w:val="105"/>
        </w:rPr>
        <w:t xml:space="preserve"> </w:t>
      </w:r>
      <w:r w:rsidRPr="00C343D3">
        <w:rPr>
          <w:i/>
          <w:iCs/>
          <w:w w:val="105"/>
        </w:rPr>
        <w:t>the</w:t>
      </w:r>
      <w:r w:rsidRPr="00C343D3">
        <w:rPr>
          <w:i/>
          <w:iCs/>
          <w:spacing w:val="-4"/>
          <w:w w:val="105"/>
        </w:rPr>
        <w:t xml:space="preserve"> </w:t>
      </w:r>
      <w:r w:rsidRPr="00C343D3">
        <w:rPr>
          <w:i/>
          <w:iCs/>
          <w:w w:val="105"/>
        </w:rPr>
        <w:t>City</w:t>
      </w:r>
      <w:r w:rsidR="00B21D1A" w:rsidRPr="00C343D3">
        <w:rPr>
          <w:i/>
          <w:iCs/>
          <w:w w:val="105"/>
        </w:rPr>
        <w:t>’</w:t>
      </w:r>
      <w:r w:rsidRPr="00C343D3">
        <w:rPr>
          <w:i/>
          <w:iCs/>
          <w:w w:val="105"/>
        </w:rPr>
        <w:t>s</w:t>
      </w:r>
      <w:r w:rsidRPr="00C343D3">
        <w:rPr>
          <w:i/>
          <w:iCs/>
          <w:spacing w:val="-13"/>
          <w:w w:val="105"/>
        </w:rPr>
        <w:t xml:space="preserve"> </w:t>
      </w:r>
      <w:r w:rsidRPr="00C343D3">
        <w:rPr>
          <w:i/>
          <w:iCs/>
          <w:w w:val="105"/>
        </w:rPr>
        <w:t>efforts</w:t>
      </w:r>
      <w:r w:rsidRPr="00C343D3">
        <w:rPr>
          <w:i/>
          <w:iCs/>
          <w:spacing w:val="-12"/>
          <w:w w:val="105"/>
        </w:rPr>
        <w:t xml:space="preserve"> </w:t>
      </w:r>
      <w:r w:rsidRPr="00C343D3">
        <w:rPr>
          <w:i/>
          <w:iCs/>
          <w:w w:val="105"/>
        </w:rPr>
        <w:t>to track</w:t>
      </w:r>
      <w:r w:rsidRPr="00C343D3">
        <w:rPr>
          <w:i/>
          <w:iCs/>
          <w:spacing w:val="-13"/>
          <w:w w:val="105"/>
        </w:rPr>
        <w:t xml:space="preserve"> </w:t>
      </w:r>
      <w:r w:rsidRPr="00C343D3">
        <w:rPr>
          <w:i/>
          <w:iCs/>
          <w:w w:val="105"/>
        </w:rPr>
        <w:t>human</w:t>
      </w:r>
      <w:r w:rsidRPr="00C343D3">
        <w:rPr>
          <w:i/>
          <w:iCs/>
          <w:spacing w:val="-12"/>
          <w:w w:val="105"/>
        </w:rPr>
        <w:t xml:space="preserve"> </w:t>
      </w:r>
      <w:r w:rsidRPr="00C343D3">
        <w:rPr>
          <w:i/>
          <w:iCs/>
          <w:w w:val="105"/>
        </w:rPr>
        <w:t>services</w:t>
      </w:r>
      <w:r w:rsidRPr="00C343D3">
        <w:rPr>
          <w:i/>
          <w:iCs/>
          <w:spacing w:val="-9"/>
          <w:w w:val="105"/>
        </w:rPr>
        <w:t xml:space="preserve"> </w:t>
      </w:r>
      <w:r w:rsidRPr="00C343D3">
        <w:rPr>
          <w:i/>
          <w:iCs/>
          <w:w w:val="105"/>
        </w:rPr>
        <w:t>program demographics and</w:t>
      </w:r>
      <w:r w:rsidRPr="00C343D3">
        <w:rPr>
          <w:i/>
          <w:iCs/>
          <w:spacing w:val="-13"/>
          <w:w w:val="105"/>
        </w:rPr>
        <w:t xml:space="preserve"> </w:t>
      </w:r>
      <w:r w:rsidRPr="00C343D3">
        <w:rPr>
          <w:i/>
          <w:iCs/>
          <w:w w:val="105"/>
        </w:rPr>
        <w:t>outcomes.</w:t>
      </w:r>
      <w:r w:rsidRPr="00C343D3">
        <w:rPr>
          <w:i/>
          <w:iCs/>
          <w:spacing w:val="-12"/>
          <w:w w:val="105"/>
        </w:rPr>
        <w:t xml:space="preserve"> </w:t>
      </w:r>
      <w:r w:rsidRPr="00C343D3">
        <w:rPr>
          <w:i/>
          <w:iCs/>
          <w:w w:val="105"/>
        </w:rPr>
        <w:t>Participation</w:t>
      </w:r>
      <w:r w:rsidRPr="00C343D3">
        <w:rPr>
          <w:i/>
          <w:iCs/>
          <w:spacing w:val="-13"/>
          <w:w w:val="105"/>
        </w:rPr>
        <w:t xml:space="preserve"> </w:t>
      </w:r>
      <w:r w:rsidRPr="00C343D3">
        <w:rPr>
          <w:i/>
          <w:iCs/>
          <w:w w:val="105"/>
        </w:rPr>
        <w:t>may</w:t>
      </w:r>
      <w:r w:rsidRPr="00C343D3">
        <w:rPr>
          <w:i/>
          <w:iCs/>
          <w:spacing w:val="-12"/>
          <w:w w:val="105"/>
        </w:rPr>
        <w:t xml:space="preserve"> </w:t>
      </w:r>
      <w:r w:rsidRPr="00C343D3">
        <w:rPr>
          <w:i/>
          <w:iCs/>
          <w:w w:val="105"/>
        </w:rPr>
        <w:t>include, but is not</w:t>
      </w:r>
      <w:r w:rsidRPr="00C343D3">
        <w:rPr>
          <w:i/>
          <w:iCs/>
          <w:spacing w:val="40"/>
          <w:w w:val="105"/>
        </w:rPr>
        <w:t xml:space="preserve"> </w:t>
      </w:r>
      <w:r w:rsidRPr="00C343D3">
        <w:rPr>
          <w:i/>
          <w:iCs/>
          <w:w w:val="105"/>
        </w:rPr>
        <w:t xml:space="preserve">limited </w:t>
      </w:r>
      <w:proofErr w:type="gramStart"/>
      <w:r w:rsidRPr="00C343D3">
        <w:rPr>
          <w:i/>
          <w:iCs/>
          <w:w w:val="105"/>
        </w:rPr>
        <w:t>to:</w:t>
      </w:r>
      <w:proofErr w:type="gramEnd"/>
      <w:r w:rsidRPr="00C343D3">
        <w:rPr>
          <w:i/>
          <w:iCs/>
          <w:w w:val="105"/>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w:t>
      </w:r>
      <w:r w:rsidRPr="00C343D3">
        <w:rPr>
          <w:i/>
          <w:iCs/>
          <w:spacing w:val="-7"/>
          <w:w w:val="105"/>
        </w:rPr>
        <w:t xml:space="preserve"> </w:t>
      </w:r>
      <w:r w:rsidRPr="00C343D3">
        <w:rPr>
          <w:i/>
          <w:iCs/>
          <w:w w:val="105"/>
        </w:rPr>
        <w:t>and adhering to a City data management agreement; and contributing</w:t>
      </w:r>
      <w:r w:rsidRPr="00C343D3">
        <w:rPr>
          <w:i/>
          <w:iCs/>
          <w:spacing w:val="-13"/>
          <w:w w:val="105"/>
        </w:rPr>
        <w:t xml:space="preserve"> </w:t>
      </w:r>
      <w:r w:rsidRPr="00C343D3">
        <w:rPr>
          <w:i/>
          <w:iCs/>
          <w:w w:val="105"/>
        </w:rPr>
        <w:t>data</w:t>
      </w:r>
      <w:r w:rsidRPr="00C343D3">
        <w:rPr>
          <w:i/>
          <w:iCs/>
          <w:spacing w:val="-10"/>
          <w:w w:val="105"/>
        </w:rPr>
        <w:t xml:space="preserve"> </w:t>
      </w:r>
      <w:r w:rsidRPr="00C343D3">
        <w:rPr>
          <w:i/>
          <w:iCs/>
          <w:w w:val="105"/>
        </w:rPr>
        <w:t>toa</w:t>
      </w:r>
      <w:r w:rsidRPr="00C343D3">
        <w:rPr>
          <w:i/>
          <w:iCs/>
          <w:spacing w:val="32"/>
          <w:w w:val="105"/>
        </w:rPr>
        <w:t xml:space="preserve"> </w:t>
      </w:r>
      <w:r w:rsidRPr="00C343D3">
        <w:rPr>
          <w:i/>
          <w:iCs/>
          <w:w w:val="105"/>
        </w:rPr>
        <w:t>centralized</w:t>
      </w:r>
      <w:r w:rsidRPr="00C343D3">
        <w:rPr>
          <w:i/>
          <w:iCs/>
          <w:spacing w:val="-2"/>
          <w:w w:val="105"/>
        </w:rPr>
        <w:t xml:space="preserve"> </w:t>
      </w:r>
      <w:r w:rsidRPr="00C343D3">
        <w:rPr>
          <w:i/>
          <w:iCs/>
          <w:w w:val="105"/>
        </w:rPr>
        <w:t>data</w:t>
      </w:r>
      <w:r w:rsidRPr="00C343D3">
        <w:rPr>
          <w:i/>
          <w:iCs/>
          <w:spacing w:val="-2"/>
          <w:w w:val="105"/>
        </w:rPr>
        <w:t xml:space="preserve"> </w:t>
      </w:r>
      <w:r w:rsidRPr="00C343D3">
        <w:rPr>
          <w:i/>
          <w:iCs/>
          <w:w w:val="105"/>
        </w:rPr>
        <w:t>management system.</w:t>
      </w:r>
      <w:r w:rsidRPr="00C343D3">
        <w:rPr>
          <w:i/>
          <w:iCs/>
          <w:spacing w:val="-13"/>
          <w:w w:val="105"/>
        </w:rPr>
        <w:t xml:space="preserve"> </w:t>
      </w:r>
      <w:r w:rsidRPr="00C343D3">
        <w:rPr>
          <w:i/>
          <w:iCs/>
          <w:w w:val="105"/>
        </w:rPr>
        <w:t>Aggregated</w:t>
      </w:r>
      <w:r w:rsidRPr="00C343D3">
        <w:rPr>
          <w:i/>
          <w:iCs/>
          <w:spacing w:val="40"/>
          <w:w w:val="105"/>
        </w:rPr>
        <w:t xml:space="preserve"> </w:t>
      </w:r>
      <w:r w:rsidRPr="00C343D3">
        <w:rPr>
          <w:i/>
          <w:iCs/>
          <w:w w:val="105"/>
        </w:rPr>
        <w:t>or</w:t>
      </w:r>
      <w:r w:rsidRPr="00C343D3">
        <w:rPr>
          <w:i/>
          <w:iCs/>
          <w:spacing w:val="-11"/>
          <w:w w:val="105"/>
        </w:rPr>
        <w:t xml:space="preserve"> </w:t>
      </w:r>
      <w:r w:rsidRPr="00C343D3">
        <w:rPr>
          <w:i/>
          <w:iCs/>
          <w:w w:val="105"/>
        </w:rPr>
        <w:t>de-identified information may</w:t>
      </w:r>
      <w:r w:rsidRPr="00C343D3">
        <w:rPr>
          <w:i/>
          <w:iCs/>
          <w:spacing w:val="-13"/>
          <w:w w:val="105"/>
        </w:rPr>
        <w:t xml:space="preserve"> </w:t>
      </w:r>
      <w:r w:rsidRPr="00C343D3">
        <w:rPr>
          <w:i/>
          <w:iCs/>
          <w:w w:val="105"/>
        </w:rPr>
        <w:t>be</w:t>
      </w:r>
      <w:r w:rsidRPr="00C343D3">
        <w:rPr>
          <w:i/>
          <w:iCs/>
          <w:spacing w:val="-12"/>
          <w:w w:val="105"/>
        </w:rPr>
        <w:t xml:space="preserve"> </w:t>
      </w:r>
      <w:r w:rsidRPr="00C343D3">
        <w:rPr>
          <w:i/>
          <w:iCs/>
          <w:w w:val="105"/>
        </w:rPr>
        <w:t>requested for</w:t>
      </w:r>
      <w:r w:rsidRPr="00C343D3">
        <w:rPr>
          <w:i/>
          <w:iCs/>
          <w:spacing w:val="22"/>
          <w:w w:val="105"/>
        </w:rPr>
        <w:t xml:space="preserve"> </w:t>
      </w:r>
      <w:r w:rsidRPr="00C343D3">
        <w:rPr>
          <w:i/>
          <w:iCs/>
          <w:w w:val="105"/>
        </w:rPr>
        <w:t>the</w:t>
      </w:r>
      <w:r w:rsidRPr="00C343D3">
        <w:rPr>
          <w:i/>
          <w:iCs/>
          <w:spacing w:val="36"/>
          <w:w w:val="105"/>
        </w:rPr>
        <w:t xml:space="preserve"> </w:t>
      </w:r>
      <w:r w:rsidRPr="00C343D3">
        <w:rPr>
          <w:i/>
          <w:iCs/>
          <w:w w:val="105"/>
        </w:rPr>
        <w:t>purposes</w:t>
      </w:r>
      <w:r w:rsidRPr="00C343D3">
        <w:rPr>
          <w:i/>
          <w:iCs/>
          <w:spacing w:val="24"/>
          <w:w w:val="105"/>
        </w:rPr>
        <w:t xml:space="preserve"> </w:t>
      </w:r>
      <w:r w:rsidRPr="00C343D3">
        <w:rPr>
          <w:i/>
          <w:iCs/>
          <w:w w:val="105"/>
        </w:rPr>
        <w:t>of</w:t>
      </w:r>
      <w:r w:rsidRPr="00C343D3">
        <w:rPr>
          <w:i/>
          <w:iCs/>
          <w:spacing w:val="25"/>
          <w:w w:val="105"/>
        </w:rPr>
        <w:t xml:space="preserve"> </w:t>
      </w:r>
      <w:r w:rsidRPr="00C343D3">
        <w:rPr>
          <w:i/>
          <w:iCs/>
          <w:w w:val="105"/>
        </w:rPr>
        <w:t>analyzing</w:t>
      </w:r>
      <w:r w:rsidRPr="00C343D3">
        <w:rPr>
          <w:i/>
          <w:iCs/>
          <w:spacing w:val="8"/>
          <w:w w:val="105"/>
        </w:rPr>
        <w:t xml:space="preserve"> </w:t>
      </w:r>
      <w:r w:rsidRPr="00C343D3">
        <w:rPr>
          <w:i/>
          <w:iCs/>
          <w:w w:val="105"/>
        </w:rPr>
        <w:t>data</w:t>
      </w:r>
      <w:r w:rsidRPr="00C343D3">
        <w:rPr>
          <w:i/>
          <w:iCs/>
          <w:spacing w:val="23"/>
          <w:w w:val="105"/>
        </w:rPr>
        <w:t xml:space="preserve"> </w:t>
      </w:r>
      <w:r w:rsidRPr="00C343D3">
        <w:rPr>
          <w:i/>
          <w:iCs/>
          <w:w w:val="105"/>
        </w:rPr>
        <w:t>being</w:t>
      </w:r>
      <w:r w:rsidRPr="00C343D3">
        <w:rPr>
          <w:i/>
          <w:iCs/>
          <w:spacing w:val="8"/>
          <w:w w:val="105"/>
        </w:rPr>
        <w:t xml:space="preserve"> </w:t>
      </w:r>
      <w:r w:rsidRPr="00C343D3">
        <w:rPr>
          <w:i/>
          <w:iCs/>
          <w:w w:val="105"/>
        </w:rPr>
        <w:t>collected.</w:t>
      </w:r>
      <w:r w:rsidRPr="00C343D3">
        <w:rPr>
          <w:i/>
          <w:iCs/>
          <w:spacing w:val="26"/>
          <w:w w:val="105"/>
        </w:rPr>
        <w:t xml:space="preserve"> </w:t>
      </w:r>
    </w:p>
    <w:p w14:paraId="2EB7CCE8" w14:textId="77777777" w:rsidR="0023793B" w:rsidRPr="00093151" w:rsidRDefault="0023793B" w:rsidP="00093151">
      <w:pPr>
        <w:pStyle w:val="ListParagraph"/>
        <w:spacing w:line="278" w:lineRule="auto"/>
        <w:ind w:left="540" w:right="121" w:firstLine="0"/>
        <w:rPr>
          <w:i/>
          <w:w w:val="105"/>
        </w:rPr>
      </w:pPr>
    </w:p>
    <w:p w14:paraId="62E14252" w14:textId="58F0F36F" w:rsidR="003D7FDD" w:rsidRPr="00093151" w:rsidRDefault="003D7FDD" w:rsidP="00093151">
      <w:pPr>
        <w:pStyle w:val="ListParagraph"/>
        <w:spacing w:line="278" w:lineRule="auto"/>
        <w:ind w:left="630" w:right="121" w:firstLine="0"/>
        <w:rPr>
          <w:i/>
          <w:w w:val="105"/>
        </w:rPr>
      </w:pPr>
      <w:r w:rsidRPr="00C343D3">
        <w:rPr>
          <w:iCs/>
          <w:w w:val="105"/>
        </w:rPr>
        <w:t>During</w:t>
      </w:r>
      <w:r w:rsidRPr="00C343D3">
        <w:rPr>
          <w:iCs/>
          <w:spacing w:val="-21"/>
          <w:w w:val="105"/>
        </w:rPr>
        <w:t xml:space="preserve"> </w:t>
      </w:r>
      <w:r w:rsidRPr="00C343D3">
        <w:rPr>
          <w:iCs/>
          <w:w w:val="105"/>
        </w:rPr>
        <w:t>the</w:t>
      </w:r>
      <w:r w:rsidRPr="00C343D3">
        <w:rPr>
          <w:iCs/>
          <w:spacing w:val="-5"/>
          <w:w w:val="105"/>
        </w:rPr>
        <w:t xml:space="preserve"> </w:t>
      </w:r>
      <w:r w:rsidRPr="00C343D3">
        <w:rPr>
          <w:iCs/>
          <w:w w:val="105"/>
        </w:rPr>
        <w:t>reporting</w:t>
      </w:r>
      <w:r w:rsidRPr="00C343D3">
        <w:rPr>
          <w:iCs/>
          <w:spacing w:val="4"/>
          <w:w w:val="105"/>
        </w:rPr>
        <w:t xml:space="preserve"> </w:t>
      </w:r>
      <w:r w:rsidRPr="00C343D3">
        <w:rPr>
          <w:iCs/>
          <w:w w:val="105"/>
        </w:rPr>
        <w:t>period,</w:t>
      </w:r>
      <w:r w:rsidRPr="00C343D3">
        <w:rPr>
          <w:iCs/>
          <w:spacing w:val="11"/>
          <w:w w:val="105"/>
        </w:rPr>
        <w:t xml:space="preserve"> </w:t>
      </w:r>
      <w:r w:rsidRPr="00C343D3">
        <w:rPr>
          <w:iCs/>
          <w:w w:val="105"/>
        </w:rPr>
        <w:t>DCRC</w:t>
      </w:r>
      <w:r w:rsidR="0023793B" w:rsidRPr="00C343D3">
        <w:rPr>
          <w:iCs/>
          <w:spacing w:val="-2"/>
          <w:w w:val="105"/>
        </w:rPr>
        <w:t xml:space="preserve"> built and implemented a </w:t>
      </w:r>
      <w:r w:rsidRPr="00C343D3">
        <w:rPr>
          <w:iCs/>
          <w:w w:val="105"/>
        </w:rPr>
        <w:t>cloud</w:t>
      </w:r>
      <w:r w:rsidRPr="00C343D3">
        <w:rPr>
          <w:iCs/>
          <w:spacing w:val="9"/>
          <w:w w:val="105"/>
        </w:rPr>
        <w:t xml:space="preserve"> </w:t>
      </w:r>
      <w:r w:rsidRPr="00C343D3">
        <w:rPr>
          <w:iCs/>
          <w:w w:val="105"/>
        </w:rPr>
        <w:t>based</w:t>
      </w:r>
      <w:r w:rsidRPr="00C343D3">
        <w:rPr>
          <w:iCs/>
          <w:spacing w:val="44"/>
          <w:w w:val="105"/>
        </w:rPr>
        <w:t xml:space="preserve"> </w:t>
      </w:r>
      <w:r w:rsidRPr="00C343D3">
        <w:rPr>
          <w:iCs/>
          <w:w w:val="105"/>
        </w:rPr>
        <w:t>customized</w:t>
      </w:r>
      <w:r w:rsidRPr="00C343D3">
        <w:rPr>
          <w:iCs/>
          <w:spacing w:val="43"/>
          <w:w w:val="105"/>
        </w:rPr>
        <w:t xml:space="preserve"> </w:t>
      </w:r>
      <w:r w:rsidRPr="00C343D3">
        <w:rPr>
          <w:iCs/>
          <w:w w:val="105"/>
        </w:rPr>
        <w:t>database</w:t>
      </w:r>
      <w:r w:rsidRPr="00C343D3">
        <w:rPr>
          <w:iCs/>
          <w:spacing w:val="47"/>
          <w:w w:val="105"/>
        </w:rPr>
        <w:t xml:space="preserve"> </w:t>
      </w:r>
      <w:r w:rsidRPr="00C343D3">
        <w:rPr>
          <w:iCs/>
          <w:w w:val="105"/>
        </w:rPr>
        <w:t>to</w:t>
      </w:r>
      <w:r w:rsidRPr="00C343D3">
        <w:rPr>
          <w:iCs/>
          <w:spacing w:val="28"/>
          <w:w w:val="105"/>
        </w:rPr>
        <w:t xml:space="preserve"> </w:t>
      </w:r>
      <w:r w:rsidRPr="00C343D3">
        <w:rPr>
          <w:iCs/>
          <w:w w:val="105"/>
        </w:rPr>
        <w:t>succeed</w:t>
      </w:r>
      <w:r w:rsidRPr="00C343D3">
        <w:rPr>
          <w:iCs/>
          <w:spacing w:val="34"/>
          <w:w w:val="105"/>
        </w:rPr>
        <w:t xml:space="preserve"> </w:t>
      </w:r>
      <w:r w:rsidRPr="00C343D3">
        <w:rPr>
          <w:iCs/>
          <w:w w:val="105"/>
        </w:rPr>
        <w:t>our</w:t>
      </w:r>
      <w:r w:rsidRPr="00C343D3">
        <w:rPr>
          <w:iCs/>
          <w:spacing w:val="29"/>
          <w:w w:val="105"/>
        </w:rPr>
        <w:t xml:space="preserve"> </w:t>
      </w:r>
      <w:r w:rsidRPr="00C343D3">
        <w:rPr>
          <w:iCs/>
          <w:spacing w:val="-2"/>
          <w:w w:val="105"/>
        </w:rPr>
        <w:t>previous</w:t>
      </w:r>
      <w:r w:rsidRPr="00C343D3">
        <w:rPr>
          <w:iCs/>
        </w:rPr>
        <w:t xml:space="preserve"> </w:t>
      </w:r>
      <w:r w:rsidRPr="00C343D3">
        <w:rPr>
          <w:iCs/>
          <w:w w:val="105"/>
        </w:rPr>
        <w:t>database to revolutionize our simultaneous services delivery.</w:t>
      </w:r>
      <w:r w:rsidR="001B4D2A" w:rsidRPr="00C343D3">
        <w:rPr>
          <w:iCs/>
          <w:w w:val="105"/>
        </w:rPr>
        <w:t xml:space="preserve"> The Apricots system was fully implemented in</w:t>
      </w:r>
      <w:r w:rsidR="004704DD" w:rsidRPr="00C343D3">
        <w:rPr>
          <w:iCs/>
          <w:w w:val="105"/>
        </w:rPr>
        <w:t xml:space="preserve"> </w:t>
      </w:r>
      <w:r w:rsidR="00C27A61" w:rsidRPr="00C343D3">
        <w:rPr>
          <w:iCs/>
          <w:w w:val="105"/>
        </w:rPr>
        <w:t>October 2022.</w:t>
      </w:r>
      <w:r w:rsidRPr="00C343D3">
        <w:rPr>
          <w:iCs/>
          <w:w w:val="105"/>
        </w:rPr>
        <w:t xml:space="preserve"> DCRC's</w:t>
      </w:r>
      <w:r w:rsidRPr="00C343D3">
        <w:rPr>
          <w:iCs/>
          <w:spacing w:val="-3"/>
          <w:w w:val="105"/>
        </w:rPr>
        <w:t xml:space="preserve"> </w:t>
      </w:r>
      <w:r w:rsidRPr="00C343D3">
        <w:rPr>
          <w:iCs/>
          <w:w w:val="105"/>
        </w:rPr>
        <w:t>intake</w:t>
      </w:r>
      <w:r w:rsidRPr="00C343D3">
        <w:rPr>
          <w:iCs/>
          <w:spacing w:val="-17"/>
          <w:w w:val="105"/>
        </w:rPr>
        <w:t xml:space="preserve"> </w:t>
      </w:r>
      <w:r w:rsidRPr="00C343D3">
        <w:rPr>
          <w:iCs/>
          <w:w w:val="105"/>
        </w:rPr>
        <w:t>process</w:t>
      </w:r>
      <w:r w:rsidRPr="00C343D3">
        <w:rPr>
          <w:iCs/>
          <w:spacing w:val="37"/>
          <w:w w:val="105"/>
        </w:rPr>
        <w:t xml:space="preserve"> </w:t>
      </w:r>
      <w:r w:rsidRPr="00C343D3">
        <w:rPr>
          <w:iCs/>
          <w:w w:val="105"/>
        </w:rPr>
        <w:t>and case management is now conducted effectively through cloud-based software.</w:t>
      </w:r>
      <w:r w:rsidR="00ED2FE8" w:rsidRPr="00C343D3">
        <w:rPr>
          <w:iCs/>
          <w:w w:val="105"/>
        </w:rPr>
        <w:t xml:space="preserve"> Apricots also allows DCRC to run reports efficiently. </w:t>
      </w:r>
    </w:p>
    <w:p w14:paraId="25F544C9" w14:textId="77777777" w:rsidR="00CC17B4" w:rsidRPr="00FC554D" w:rsidRDefault="00CC17B4" w:rsidP="00FC554D">
      <w:pPr>
        <w:pStyle w:val="ListParagraph"/>
        <w:spacing w:line="278" w:lineRule="auto"/>
        <w:ind w:left="873" w:right="121" w:firstLine="0"/>
        <w:rPr>
          <w:w w:val="105"/>
        </w:rPr>
      </w:pPr>
    </w:p>
    <w:p w14:paraId="6E7BA5C3" w14:textId="77777777" w:rsidR="003D7FDD" w:rsidRPr="00C343D3" w:rsidRDefault="003D7FDD" w:rsidP="00093151">
      <w:pPr>
        <w:pStyle w:val="ListParagraph"/>
        <w:numPr>
          <w:ilvl w:val="0"/>
          <w:numId w:val="12"/>
        </w:numPr>
        <w:spacing w:line="278" w:lineRule="auto"/>
        <w:ind w:left="630" w:right="121"/>
        <w:rPr>
          <w:i/>
          <w:iCs/>
          <w:color w:val="C00000"/>
        </w:rPr>
      </w:pPr>
      <w:r w:rsidRPr="00C343D3">
        <w:rPr>
          <w:i/>
          <w:iCs/>
          <w:w w:val="105"/>
        </w:rPr>
        <w:t>Detail steps taken to provide services in response to needs emerging from the COVID-19 pandemic,</w:t>
      </w:r>
      <w:r w:rsidRPr="00C343D3">
        <w:rPr>
          <w:i/>
          <w:iCs/>
          <w:spacing w:val="29"/>
          <w:w w:val="105"/>
        </w:rPr>
        <w:t xml:space="preserve"> </w:t>
      </w:r>
      <w:r w:rsidRPr="00C343D3">
        <w:rPr>
          <w:i/>
          <w:iCs/>
          <w:w w:val="105"/>
        </w:rPr>
        <w:t>including the</w:t>
      </w:r>
      <w:r w:rsidRPr="00C343D3">
        <w:rPr>
          <w:i/>
          <w:iCs/>
          <w:spacing w:val="-5"/>
          <w:w w:val="105"/>
        </w:rPr>
        <w:t xml:space="preserve"> </w:t>
      </w:r>
      <w:r w:rsidRPr="00C343D3">
        <w:rPr>
          <w:i/>
          <w:iCs/>
          <w:w w:val="105"/>
        </w:rPr>
        <w:t>safe</w:t>
      </w:r>
      <w:r w:rsidRPr="00C343D3">
        <w:rPr>
          <w:i/>
          <w:iCs/>
          <w:spacing w:val="-2"/>
          <w:w w:val="105"/>
        </w:rPr>
        <w:t xml:space="preserve"> </w:t>
      </w:r>
      <w:r w:rsidRPr="00C343D3">
        <w:rPr>
          <w:i/>
          <w:iCs/>
          <w:w w:val="105"/>
        </w:rPr>
        <w:t>reopening of facilities</w:t>
      </w:r>
      <w:r w:rsidRPr="00C343D3">
        <w:rPr>
          <w:i/>
          <w:iCs/>
          <w:spacing w:val="-5"/>
          <w:w w:val="105"/>
        </w:rPr>
        <w:t xml:space="preserve"> </w:t>
      </w:r>
      <w:r w:rsidRPr="00C343D3">
        <w:rPr>
          <w:i/>
          <w:iCs/>
          <w:w w:val="105"/>
        </w:rPr>
        <w:t>and</w:t>
      </w:r>
      <w:r w:rsidRPr="00C343D3">
        <w:rPr>
          <w:i/>
          <w:iCs/>
          <w:spacing w:val="-3"/>
          <w:w w:val="105"/>
        </w:rPr>
        <w:t xml:space="preserve"> </w:t>
      </w:r>
      <w:r w:rsidRPr="00C343D3">
        <w:rPr>
          <w:i/>
          <w:iCs/>
          <w:w w:val="105"/>
        </w:rPr>
        <w:t>any</w:t>
      </w:r>
      <w:r w:rsidRPr="00C343D3">
        <w:rPr>
          <w:i/>
          <w:iCs/>
          <w:spacing w:val="-11"/>
          <w:w w:val="105"/>
        </w:rPr>
        <w:t xml:space="preserve"> </w:t>
      </w:r>
      <w:r w:rsidRPr="00C343D3">
        <w:rPr>
          <w:i/>
          <w:iCs/>
          <w:w w:val="105"/>
        </w:rPr>
        <w:t>modifications to</w:t>
      </w:r>
      <w:r w:rsidRPr="00C343D3">
        <w:rPr>
          <w:i/>
          <w:iCs/>
          <w:spacing w:val="-6"/>
          <w:w w:val="105"/>
        </w:rPr>
        <w:t xml:space="preserve"> </w:t>
      </w:r>
      <w:r w:rsidRPr="00C343D3">
        <w:rPr>
          <w:i/>
          <w:iCs/>
          <w:w w:val="105"/>
        </w:rPr>
        <w:t>service delivery</w:t>
      </w:r>
    </w:p>
    <w:p w14:paraId="153CDFD5" w14:textId="77777777" w:rsidR="003D7FDD" w:rsidRPr="00093151" w:rsidRDefault="003D7FDD" w:rsidP="00093151">
      <w:pPr>
        <w:pStyle w:val="ListParagraph"/>
        <w:spacing w:line="278" w:lineRule="auto"/>
        <w:ind w:left="630" w:right="121" w:firstLine="0"/>
        <w:rPr>
          <w:i/>
          <w:color w:val="C00000"/>
        </w:rPr>
      </w:pPr>
    </w:p>
    <w:p w14:paraId="5B86FA94" w14:textId="0A8369B9" w:rsidR="003D7FDD" w:rsidRPr="00C343D3" w:rsidRDefault="003D7FDD" w:rsidP="00093151">
      <w:pPr>
        <w:pStyle w:val="ListParagraph"/>
        <w:spacing w:line="278" w:lineRule="auto"/>
        <w:ind w:left="630" w:right="121" w:firstLine="0"/>
        <w:rPr>
          <w:iCs/>
        </w:rPr>
      </w:pPr>
      <w:r w:rsidRPr="00093151">
        <w:rPr>
          <w:w w:val="105"/>
        </w:rPr>
        <w:t>Since the</w:t>
      </w:r>
      <w:r w:rsidRPr="00C343D3">
        <w:rPr>
          <w:iCs/>
          <w:spacing w:val="-7"/>
          <w:w w:val="105"/>
        </w:rPr>
        <w:t xml:space="preserve"> </w:t>
      </w:r>
      <w:r w:rsidRPr="00C343D3">
        <w:rPr>
          <w:iCs/>
          <w:w w:val="105"/>
        </w:rPr>
        <w:t>COVID-19 pandemic started</w:t>
      </w:r>
      <w:r w:rsidRPr="00C343D3">
        <w:rPr>
          <w:iCs/>
          <w:spacing w:val="-1"/>
          <w:w w:val="105"/>
        </w:rPr>
        <w:t xml:space="preserve"> </w:t>
      </w:r>
      <w:r w:rsidRPr="00C343D3">
        <w:rPr>
          <w:iCs/>
          <w:w w:val="105"/>
        </w:rPr>
        <w:t>in mid-March of</w:t>
      </w:r>
      <w:r w:rsidRPr="00C343D3">
        <w:rPr>
          <w:iCs/>
          <w:spacing w:val="-5"/>
          <w:w w:val="105"/>
        </w:rPr>
        <w:t xml:space="preserve"> </w:t>
      </w:r>
      <w:r w:rsidRPr="00C343D3">
        <w:rPr>
          <w:iCs/>
          <w:w w:val="105"/>
        </w:rPr>
        <w:t>2020,</w:t>
      </w:r>
      <w:r w:rsidRPr="00C343D3">
        <w:rPr>
          <w:iCs/>
          <w:spacing w:val="-12"/>
          <w:w w:val="105"/>
        </w:rPr>
        <w:t xml:space="preserve"> </w:t>
      </w:r>
      <w:r w:rsidRPr="00C343D3">
        <w:rPr>
          <w:iCs/>
          <w:w w:val="105"/>
        </w:rPr>
        <w:t>DCRC followed Los</w:t>
      </w:r>
      <w:r w:rsidRPr="00C343D3">
        <w:rPr>
          <w:iCs/>
          <w:spacing w:val="-4"/>
          <w:w w:val="105"/>
        </w:rPr>
        <w:t xml:space="preserve"> </w:t>
      </w:r>
      <w:r w:rsidRPr="00C343D3">
        <w:rPr>
          <w:iCs/>
          <w:w w:val="105"/>
        </w:rPr>
        <w:t>Angeles County</w:t>
      </w:r>
      <w:r w:rsidRPr="00C343D3">
        <w:rPr>
          <w:iCs/>
          <w:spacing w:val="-15"/>
          <w:w w:val="105"/>
        </w:rPr>
        <w:t xml:space="preserve"> </w:t>
      </w:r>
      <w:r w:rsidRPr="00C343D3">
        <w:rPr>
          <w:iCs/>
          <w:w w:val="105"/>
        </w:rPr>
        <w:t>Public</w:t>
      </w:r>
      <w:r w:rsidRPr="00C343D3">
        <w:rPr>
          <w:iCs/>
          <w:spacing w:val="-20"/>
          <w:w w:val="105"/>
        </w:rPr>
        <w:t xml:space="preserve"> </w:t>
      </w:r>
      <w:r w:rsidRPr="00C343D3">
        <w:rPr>
          <w:iCs/>
          <w:w w:val="105"/>
        </w:rPr>
        <w:t>Health</w:t>
      </w:r>
      <w:r w:rsidRPr="00C343D3">
        <w:rPr>
          <w:iCs/>
          <w:spacing w:val="-4"/>
          <w:w w:val="105"/>
        </w:rPr>
        <w:t xml:space="preserve"> </w:t>
      </w:r>
      <w:r w:rsidRPr="00C343D3">
        <w:rPr>
          <w:iCs/>
          <w:w w:val="105"/>
        </w:rPr>
        <w:t>Safer</w:t>
      </w:r>
      <w:r w:rsidRPr="00C343D3">
        <w:rPr>
          <w:iCs/>
          <w:spacing w:val="-29"/>
          <w:w w:val="105"/>
        </w:rPr>
        <w:t xml:space="preserve"> </w:t>
      </w:r>
      <w:r w:rsidRPr="00C343D3">
        <w:rPr>
          <w:iCs/>
          <w:w w:val="105"/>
        </w:rPr>
        <w:t>Reopening</w:t>
      </w:r>
      <w:r w:rsidRPr="00C343D3">
        <w:rPr>
          <w:iCs/>
          <w:spacing w:val="-14"/>
          <w:w w:val="105"/>
        </w:rPr>
        <w:t xml:space="preserve"> </w:t>
      </w:r>
      <w:r w:rsidRPr="00C343D3">
        <w:rPr>
          <w:iCs/>
          <w:w w:val="105"/>
        </w:rPr>
        <w:t>Business Protocols for</w:t>
      </w:r>
      <w:r w:rsidRPr="00C343D3">
        <w:rPr>
          <w:iCs/>
          <w:spacing w:val="-17"/>
          <w:w w:val="105"/>
        </w:rPr>
        <w:t xml:space="preserve"> </w:t>
      </w:r>
      <w:r w:rsidRPr="00C343D3">
        <w:rPr>
          <w:iCs/>
          <w:w w:val="105"/>
        </w:rPr>
        <w:t>Services Provider Classification and</w:t>
      </w:r>
      <w:r w:rsidRPr="00C343D3">
        <w:rPr>
          <w:iCs/>
          <w:spacing w:val="-25"/>
          <w:w w:val="105"/>
        </w:rPr>
        <w:t xml:space="preserve"> </w:t>
      </w:r>
      <w:r w:rsidRPr="00C343D3">
        <w:rPr>
          <w:iCs/>
          <w:w w:val="105"/>
        </w:rPr>
        <w:t>observance of</w:t>
      </w:r>
      <w:r w:rsidRPr="00C343D3">
        <w:rPr>
          <w:iCs/>
          <w:spacing w:val="-3"/>
          <w:w w:val="105"/>
        </w:rPr>
        <w:t xml:space="preserve"> </w:t>
      </w:r>
      <w:r w:rsidRPr="00C343D3">
        <w:rPr>
          <w:iCs/>
          <w:w w:val="105"/>
        </w:rPr>
        <w:t>all</w:t>
      </w:r>
      <w:r w:rsidRPr="00C343D3">
        <w:rPr>
          <w:iCs/>
          <w:spacing w:val="-1"/>
          <w:w w:val="105"/>
        </w:rPr>
        <w:t xml:space="preserve"> </w:t>
      </w:r>
      <w:r w:rsidRPr="00C343D3">
        <w:rPr>
          <w:iCs/>
          <w:w w:val="105"/>
        </w:rPr>
        <w:t>LA</w:t>
      </w:r>
      <w:r w:rsidRPr="00C343D3">
        <w:rPr>
          <w:iCs/>
          <w:spacing w:val="-7"/>
          <w:w w:val="105"/>
        </w:rPr>
        <w:t xml:space="preserve"> </w:t>
      </w:r>
      <w:r w:rsidRPr="00C343D3">
        <w:rPr>
          <w:iCs/>
          <w:w w:val="105"/>
        </w:rPr>
        <w:t>County Public Health Protocols. DCRC developed and</w:t>
      </w:r>
      <w:r w:rsidRPr="00C343D3">
        <w:rPr>
          <w:iCs/>
          <w:spacing w:val="-11"/>
          <w:w w:val="105"/>
        </w:rPr>
        <w:t xml:space="preserve"> </w:t>
      </w:r>
      <w:r w:rsidRPr="00C343D3">
        <w:rPr>
          <w:iCs/>
          <w:w w:val="105"/>
        </w:rPr>
        <w:t>implemented policies to protect employees and members attending appointments at</w:t>
      </w:r>
      <w:r w:rsidRPr="00C343D3">
        <w:rPr>
          <w:iCs/>
          <w:spacing w:val="-7"/>
          <w:w w:val="105"/>
        </w:rPr>
        <w:t xml:space="preserve"> </w:t>
      </w:r>
      <w:r w:rsidRPr="00C343D3">
        <w:rPr>
          <w:iCs/>
          <w:w w:val="105"/>
        </w:rPr>
        <w:t>the Center including mandatory COVID vaccinations for</w:t>
      </w:r>
      <w:r w:rsidRPr="00C343D3">
        <w:rPr>
          <w:iCs/>
          <w:spacing w:val="-12"/>
          <w:w w:val="105"/>
        </w:rPr>
        <w:t xml:space="preserve"> </w:t>
      </w:r>
      <w:r w:rsidRPr="00C343D3">
        <w:rPr>
          <w:iCs/>
          <w:w w:val="105"/>
        </w:rPr>
        <w:t>employees, remote and</w:t>
      </w:r>
      <w:r w:rsidRPr="00C343D3">
        <w:rPr>
          <w:iCs/>
          <w:spacing w:val="-7"/>
          <w:w w:val="105"/>
        </w:rPr>
        <w:t xml:space="preserve"> </w:t>
      </w:r>
      <w:r w:rsidRPr="00C343D3">
        <w:rPr>
          <w:iCs/>
          <w:w w:val="105"/>
        </w:rPr>
        <w:t>hybrid</w:t>
      </w:r>
      <w:r w:rsidRPr="00C343D3">
        <w:rPr>
          <w:iCs/>
          <w:spacing w:val="-2"/>
          <w:w w:val="105"/>
        </w:rPr>
        <w:t xml:space="preserve"> </w:t>
      </w:r>
      <w:r w:rsidRPr="00C343D3">
        <w:rPr>
          <w:iCs/>
          <w:w w:val="105"/>
        </w:rPr>
        <w:t>work</w:t>
      </w:r>
      <w:r w:rsidRPr="00C343D3">
        <w:rPr>
          <w:iCs/>
          <w:spacing w:val="-1"/>
          <w:w w:val="105"/>
        </w:rPr>
        <w:t xml:space="preserve"> </w:t>
      </w:r>
      <w:r w:rsidRPr="00C343D3">
        <w:rPr>
          <w:iCs/>
          <w:w w:val="105"/>
        </w:rPr>
        <w:t>schedules and</w:t>
      </w:r>
      <w:r w:rsidRPr="00C343D3">
        <w:rPr>
          <w:iCs/>
          <w:spacing w:val="-2"/>
          <w:w w:val="105"/>
        </w:rPr>
        <w:t xml:space="preserve"> </w:t>
      </w:r>
      <w:r w:rsidRPr="00C343D3">
        <w:rPr>
          <w:iCs/>
          <w:w w:val="105"/>
        </w:rPr>
        <w:t xml:space="preserve">virtual meetings and trainings. DCRC continues to follow federal, </w:t>
      </w:r>
      <w:proofErr w:type="gramStart"/>
      <w:r w:rsidRPr="00C343D3">
        <w:rPr>
          <w:iCs/>
          <w:w w:val="105"/>
        </w:rPr>
        <w:t>state</w:t>
      </w:r>
      <w:proofErr w:type="gramEnd"/>
      <w:r w:rsidRPr="00C343D3">
        <w:rPr>
          <w:iCs/>
          <w:w w:val="105"/>
        </w:rPr>
        <w:t xml:space="preserve"> and local guidance as</w:t>
      </w:r>
      <w:r w:rsidRPr="00C343D3">
        <w:rPr>
          <w:iCs/>
          <w:spacing w:val="-5"/>
          <w:w w:val="105"/>
        </w:rPr>
        <w:t xml:space="preserve"> </w:t>
      </w:r>
      <w:r w:rsidRPr="00C343D3">
        <w:rPr>
          <w:iCs/>
          <w:w w:val="105"/>
        </w:rPr>
        <w:t>the pandemic emergency response transitions to a recovery response.</w:t>
      </w:r>
    </w:p>
    <w:p w14:paraId="6447EE0F" w14:textId="77777777" w:rsidR="003D7FDD" w:rsidRPr="00FC554D" w:rsidRDefault="003D7FDD" w:rsidP="003D7FDD">
      <w:pPr>
        <w:spacing w:before="1"/>
        <w:rPr>
          <w:rFonts w:ascii="Arial" w:hAnsi="Arial" w:cs="Arial"/>
          <w:sz w:val="22"/>
          <w:szCs w:val="22"/>
        </w:rPr>
      </w:pPr>
    </w:p>
    <w:p w14:paraId="341B73F1" w14:textId="77777777" w:rsidR="00A50114" w:rsidRPr="00A50114" w:rsidRDefault="003D7FDD" w:rsidP="00A50114">
      <w:pPr>
        <w:pStyle w:val="ListParagraph"/>
        <w:numPr>
          <w:ilvl w:val="0"/>
          <w:numId w:val="13"/>
        </w:numPr>
        <w:tabs>
          <w:tab w:val="left" w:pos="630"/>
        </w:tabs>
        <w:spacing w:line="252" w:lineRule="auto"/>
        <w:ind w:left="630" w:right="215" w:hanging="356"/>
        <w:rPr>
          <w:i/>
          <w:iCs/>
        </w:rPr>
      </w:pPr>
      <w:r w:rsidRPr="0033499E">
        <w:rPr>
          <w:i/>
          <w:iCs/>
          <w:w w:val="105"/>
        </w:rPr>
        <w:t>Agency</w:t>
      </w:r>
      <w:r w:rsidRPr="0033499E">
        <w:rPr>
          <w:i/>
          <w:iCs/>
          <w:spacing w:val="-17"/>
          <w:w w:val="105"/>
        </w:rPr>
        <w:t xml:space="preserve"> </w:t>
      </w:r>
      <w:r w:rsidRPr="0033499E">
        <w:rPr>
          <w:i/>
          <w:iCs/>
          <w:w w:val="105"/>
        </w:rPr>
        <w:t>will</w:t>
      </w:r>
      <w:r w:rsidRPr="0033499E">
        <w:rPr>
          <w:i/>
          <w:iCs/>
          <w:spacing w:val="-22"/>
          <w:w w:val="105"/>
        </w:rPr>
        <w:t xml:space="preserve"> </w:t>
      </w:r>
      <w:r w:rsidRPr="0033499E">
        <w:rPr>
          <w:i/>
          <w:iCs/>
          <w:w w:val="105"/>
        </w:rPr>
        <w:t>assist</w:t>
      </w:r>
      <w:r w:rsidRPr="0033499E">
        <w:rPr>
          <w:i/>
          <w:iCs/>
          <w:spacing w:val="-7"/>
          <w:w w:val="105"/>
        </w:rPr>
        <w:t xml:space="preserve"> </w:t>
      </w:r>
      <w:r w:rsidRPr="0033499E">
        <w:rPr>
          <w:i/>
          <w:iCs/>
          <w:w w:val="105"/>
        </w:rPr>
        <w:t>eligible</w:t>
      </w:r>
      <w:r w:rsidRPr="0033499E">
        <w:rPr>
          <w:i/>
          <w:iCs/>
          <w:spacing w:val="-4"/>
          <w:w w:val="105"/>
        </w:rPr>
        <w:t xml:space="preserve"> </w:t>
      </w:r>
      <w:r w:rsidRPr="0033499E">
        <w:rPr>
          <w:i/>
          <w:iCs/>
          <w:w w:val="105"/>
        </w:rPr>
        <w:t>participants in</w:t>
      </w:r>
      <w:r w:rsidRPr="0033499E">
        <w:rPr>
          <w:i/>
          <w:iCs/>
          <w:spacing w:val="22"/>
          <w:w w:val="105"/>
        </w:rPr>
        <w:t xml:space="preserve"> </w:t>
      </w:r>
      <w:r w:rsidRPr="0033499E">
        <w:rPr>
          <w:i/>
          <w:iCs/>
          <w:w w:val="105"/>
        </w:rPr>
        <w:t>submitting</w:t>
      </w:r>
      <w:r w:rsidRPr="0033499E">
        <w:rPr>
          <w:i/>
          <w:iCs/>
          <w:spacing w:val="-1"/>
          <w:w w:val="105"/>
        </w:rPr>
        <w:t xml:space="preserve"> </w:t>
      </w:r>
      <w:r w:rsidRPr="0033499E">
        <w:rPr>
          <w:i/>
          <w:iCs/>
          <w:w w:val="105"/>
        </w:rPr>
        <w:t>applications to</w:t>
      </w:r>
      <w:r w:rsidRPr="0033499E">
        <w:rPr>
          <w:i/>
          <w:iCs/>
          <w:spacing w:val="-15"/>
          <w:w w:val="105"/>
        </w:rPr>
        <w:t xml:space="preserve"> </w:t>
      </w:r>
      <w:r w:rsidRPr="0033499E">
        <w:rPr>
          <w:i/>
          <w:iCs/>
          <w:w w:val="105"/>
        </w:rPr>
        <w:t>applicable relief and housing sustainability programs, including local, state, and federal rental assistance programs,</w:t>
      </w:r>
      <w:r w:rsidRPr="0033499E">
        <w:rPr>
          <w:i/>
          <w:iCs/>
          <w:spacing w:val="40"/>
          <w:w w:val="105"/>
        </w:rPr>
        <w:t xml:space="preserve"> </w:t>
      </w:r>
      <w:r w:rsidRPr="0033499E">
        <w:rPr>
          <w:i/>
          <w:iCs/>
          <w:w w:val="105"/>
        </w:rPr>
        <w:t>including but not limited to:</w:t>
      </w:r>
      <w:r w:rsidRPr="0033499E">
        <w:rPr>
          <w:i/>
          <w:iCs/>
          <w:spacing w:val="-9"/>
          <w:w w:val="105"/>
        </w:rPr>
        <w:t xml:space="preserve"> </w:t>
      </w:r>
      <w:r w:rsidRPr="0033499E">
        <w:rPr>
          <w:i/>
          <w:iCs/>
          <w:w w:val="105"/>
        </w:rPr>
        <w:t>Housing Choice Voucher (HCV)</w:t>
      </w:r>
      <w:r w:rsidRPr="0033499E">
        <w:rPr>
          <w:i/>
          <w:iCs/>
          <w:spacing w:val="-1"/>
          <w:w w:val="105"/>
        </w:rPr>
        <w:t xml:space="preserve"> </w:t>
      </w:r>
      <w:r w:rsidRPr="0033499E">
        <w:rPr>
          <w:i/>
          <w:iCs/>
          <w:w w:val="105"/>
        </w:rPr>
        <w:t>and Below Market Housing (BMH) Waitlists,</w:t>
      </w:r>
      <w:r w:rsidRPr="0033499E">
        <w:rPr>
          <w:i/>
          <w:iCs/>
          <w:spacing w:val="-1"/>
          <w:w w:val="105"/>
        </w:rPr>
        <w:t xml:space="preserve"> </w:t>
      </w:r>
      <w:r w:rsidRPr="0033499E">
        <w:rPr>
          <w:i/>
          <w:iCs/>
          <w:w w:val="105"/>
        </w:rPr>
        <w:t>Preserving Our</w:t>
      </w:r>
      <w:r w:rsidRPr="0033499E">
        <w:rPr>
          <w:i/>
          <w:iCs/>
          <w:spacing w:val="-4"/>
          <w:w w:val="105"/>
        </w:rPr>
        <w:t xml:space="preserve"> </w:t>
      </w:r>
      <w:r w:rsidRPr="0033499E">
        <w:rPr>
          <w:i/>
          <w:iCs/>
          <w:w w:val="105"/>
        </w:rPr>
        <w:t>Diversity (POD),</w:t>
      </w:r>
      <w:r w:rsidRPr="0033499E">
        <w:rPr>
          <w:i/>
          <w:iCs/>
          <w:spacing w:val="-4"/>
          <w:w w:val="105"/>
        </w:rPr>
        <w:t xml:space="preserve"> </w:t>
      </w:r>
      <w:r w:rsidRPr="0033499E">
        <w:rPr>
          <w:i/>
          <w:iCs/>
          <w:w w:val="105"/>
        </w:rPr>
        <w:t>Continuum of Care (CoC), and HOME voucher programs.</w:t>
      </w:r>
      <w:r w:rsidR="00540264" w:rsidRPr="0033499E">
        <w:rPr>
          <w:i/>
          <w:iCs/>
          <w:w w:val="105"/>
        </w:rPr>
        <w:t xml:space="preserve"> </w:t>
      </w:r>
    </w:p>
    <w:p w14:paraId="63747A09" w14:textId="77777777" w:rsidR="00A50114" w:rsidRDefault="00A50114" w:rsidP="00A50114">
      <w:pPr>
        <w:pStyle w:val="ListParagraph"/>
        <w:tabs>
          <w:tab w:val="left" w:pos="630"/>
        </w:tabs>
        <w:spacing w:line="252" w:lineRule="auto"/>
        <w:ind w:left="630" w:right="215" w:firstLine="0"/>
        <w:rPr>
          <w:i/>
          <w:iCs/>
          <w:w w:val="105"/>
        </w:rPr>
      </w:pPr>
    </w:p>
    <w:p w14:paraId="10B81AFC" w14:textId="6946FD68" w:rsidR="003D7FDD" w:rsidRPr="0033499E" w:rsidRDefault="003D7FDD" w:rsidP="00A50114">
      <w:pPr>
        <w:pStyle w:val="ListParagraph"/>
        <w:tabs>
          <w:tab w:val="left" w:pos="630"/>
        </w:tabs>
        <w:spacing w:line="252" w:lineRule="auto"/>
        <w:ind w:left="630" w:right="215" w:firstLine="0"/>
        <w:rPr>
          <w:i/>
          <w:iCs/>
        </w:rPr>
      </w:pPr>
      <w:r w:rsidRPr="00A50114">
        <w:rPr>
          <w:w w:val="105"/>
        </w:rPr>
        <w:t>Agency staff continue to</w:t>
      </w:r>
      <w:r w:rsidRPr="00A50114">
        <w:rPr>
          <w:spacing w:val="-9"/>
          <w:w w:val="105"/>
        </w:rPr>
        <w:t xml:space="preserve"> </w:t>
      </w:r>
      <w:r w:rsidRPr="00A50114">
        <w:rPr>
          <w:w w:val="105"/>
        </w:rPr>
        <w:t>support eligible participants in submitting applications for</w:t>
      </w:r>
      <w:r w:rsidRPr="00A50114">
        <w:rPr>
          <w:spacing w:val="-19"/>
          <w:w w:val="105"/>
        </w:rPr>
        <w:t xml:space="preserve"> </w:t>
      </w:r>
      <w:r w:rsidRPr="00A50114">
        <w:rPr>
          <w:w w:val="105"/>
        </w:rPr>
        <w:t>applicable housing and rental assistance programs.</w:t>
      </w:r>
    </w:p>
    <w:p w14:paraId="01EFFEFB" w14:textId="77777777" w:rsidR="003D7FDD" w:rsidRPr="00FC554D" w:rsidRDefault="003D7FDD" w:rsidP="003D7FDD">
      <w:pPr>
        <w:spacing w:before="7"/>
        <w:rPr>
          <w:rFonts w:ascii="Arial" w:hAnsi="Arial" w:cs="Arial"/>
          <w:sz w:val="22"/>
          <w:szCs w:val="22"/>
        </w:rPr>
      </w:pPr>
    </w:p>
    <w:p w14:paraId="3A114118" w14:textId="77777777" w:rsidR="003E521E" w:rsidRDefault="003E521E" w:rsidP="003D7FDD">
      <w:pPr>
        <w:spacing w:before="1"/>
        <w:ind w:left="148"/>
        <w:rPr>
          <w:rFonts w:ascii="Arial" w:hAnsi="Arial" w:cs="Arial"/>
          <w:spacing w:val="-2"/>
          <w:w w:val="105"/>
          <w:sz w:val="22"/>
          <w:szCs w:val="22"/>
        </w:rPr>
      </w:pPr>
    </w:p>
    <w:p w14:paraId="4EE70F65" w14:textId="77777777" w:rsidR="003E521E" w:rsidRPr="00C6227A" w:rsidRDefault="003E521E" w:rsidP="003D7FDD">
      <w:pPr>
        <w:spacing w:before="1"/>
        <w:ind w:left="148"/>
        <w:rPr>
          <w:rFonts w:ascii="Arial" w:hAnsi="Arial" w:cs="Arial"/>
          <w:i/>
          <w:iCs/>
          <w:spacing w:val="-2"/>
          <w:w w:val="105"/>
          <w:sz w:val="22"/>
          <w:szCs w:val="22"/>
        </w:rPr>
      </w:pPr>
    </w:p>
    <w:p w14:paraId="6F1596F5" w14:textId="2D449C83" w:rsidR="003D7FDD" w:rsidRPr="00C6227A" w:rsidRDefault="003D7FDD" w:rsidP="003D7FDD">
      <w:pPr>
        <w:spacing w:before="1"/>
        <w:ind w:left="148"/>
        <w:rPr>
          <w:rFonts w:ascii="Arial" w:hAnsi="Arial" w:cs="Arial"/>
          <w:i/>
          <w:iCs/>
          <w:sz w:val="22"/>
          <w:szCs w:val="22"/>
        </w:rPr>
      </w:pPr>
      <w:r w:rsidRPr="00C6227A">
        <w:rPr>
          <w:rFonts w:ascii="Arial" w:hAnsi="Arial" w:cs="Arial"/>
          <w:b/>
          <w:i/>
          <w:iCs/>
          <w:spacing w:val="-2"/>
          <w:w w:val="105"/>
          <w:sz w:val="22"/>
          <w:szCs w:val="22"/>
        </w:rPr>
        <w:t>CDBG</w:t>
      </w:r>
      <w:r w:rsidRPr="00C6227A">
        <w:rPr>
          <w:rFonts w:ascii="Arial" w:hAnsi="Arial" w:cs="Arial"/>
          <w:b/>
          <w:i/>
          <w:iCs/>
          <w:spacing w:val="-12"/>
          <w:w w:val="105"/>
          <w:sz w:val="22"/>
          <w:szCs w:val="22"/>
        </w:rPr>
        <w:t xml:space="preserve"> </w:t>
      </w:r>
      <w:r w:rsidRPr="00C6227A">
        <w:rPr>
          <w:rFonts w:ascii="Arial" w:hAnsi="Arial" w:cs="Arial"/>
          <w:b/>
          <w:i/>
          <w:iCs/>
          <w:spacing w:val="-2"/>
          <w:w w:val="110"/>
          <w:sz w:val="22"/>
          <w:szCs w:val="22"/>
        </w:rPr>
        <w:t>Funding</w:t>
      </w:r>
      <w:r w:rsidRPr="00C6227A">
        <w:rPr>
          <w:rFonts w:ascii="Arial" w:hAnsi="Arial" w:cs="Arial"/>
          <w:i/>
          <w:iCs/>
          <w:spacing w:val="-2"/>
          <w:w w:val="110"/>
          <w:sz w:val="22"/>
          <w:szCs w:val="22"/>
        </w:rPr>
        <w:t>:</w:t>
      </w:r>
    </w:p>
    <w:p w14:paraId="2A4D228E" w14:textId="27BC8FB4" w:rsidR="003D7FDD" w:rsidRPr="0023793B" w:rsidRDefault="003D7FDD" w:rsidP="003D7FDD">
      <w:pPr>
        <w:spacing w:before="11"/>
        <w:rPr>
          <w:rFonts w:ascii="Arial" w:hAnsi="Arial" w:cs="Arial"/>
          <w:sz w:val="22"/>
          <w:szCs w:val="22"/>
        </w:rPr>
      </w:pPr>
    </w:p>
    <w:p w14:paraId="5078EDE0" w14:textId="77777777" w:rsidR="003D7FDD" w:rsidRPr="00C6227A" w:rsidRDefault="003D7FDD" w:rsidP="00A50114">
      <w:pPr>
        <w:pStyle w:val="ListParagraph"/>
        <w:numPr>
          <w:ilvl w:val="0"/>
          <w:numId w:val="27"/>
        </w:numPr>
        <w:spacing w:line="242" w:lineRule="auto"/>
        <w:ind w:right="137"/>
        <w:rPr>
          <w:iCs/>
        </w:rPr>
      </w:pPr>
      <w:r w:rsidRPr="0023793B">
        <w:rPr>
          <w:b/>
          <w:i/>
        </w:rPr>
        <w:t>Eligible Activities:</w:t>
      </w:r>
      <w:r w:rsidRPr="0023793B">
        <w:rPr>
          <w:b/>
          <w:i/>
          <w:spacing w:val="40"/>
        </w:rPr>
        <w:t xml:space="preserve"> </w:t>
      </w:r>
      <w:r w:rsidRPr="00C6227A">
        <w:rPr>
          <w:iCs/>
        </w:rPr>
        <w:t>DCRC complies with eligibility</w:t>
      </w:r>
      <w:r w:rsidRPr="00C6227A">
        <w:rPr>
          <w:iCs/>
          <w:spacing w:val="-14"/>
        </w:rPr>
        <w:t xml:space="preserve"> </w:t>
      </w:r>
      <w:r w:rsidRPr="00C6227A">
        <w:rPr>
          <w:iCs/>
        </w:rPr>
        <w:t>requirements for the uses of CDBG funds as detailed in 24 CFR 570, which benefits a limited clientele who are generally presumed</w:t>
      </w:r>
      <w:r w:rsidRPr="00C6227A">
        <w:rPr>
          <w:iCs/>
          <w:spacing w:val="-16"/>
        </w:rPr>
        <w:t xml:space="preserve"> </w:t>
      </w:r>
      <w:r w:rsidRPr="00C6227A">
        <w:rPr>
          <w:iCs/>
        </w:rPr>
        <w:t>to</w:t>
      </w:r>
      <w:r w:rsidRPr="00C6227A">
        <w:rPr>
          <w:iCs/>
          <w:spacing w:val="-5"/>
        </w:rPr>
        <w:t xml:space="preserve"> </w:t>
      </w:r>
      <w:r w:rsidRPr="00C6227A">
        <w:rPr>
          <w:iCs/>
        </w:rPr>
        <w:t>be</w:t>
      </w:r>
      <w:r w:rsidRPr="00C6227A">
        <w:rPr>
          <w:iCs/>
          <w:spacing w:val="-1"/>
        </w:rPr>
        <w:t xml:space="preserve"> </w:t>
      </w:r>
      <w:r w:rsidRPr="00C6227A">
        <w:rPr>
          <w:iCs/>
        </w:rPr>
        <w:t>principally/ow</w:t>
      </w:r>
      <w:r w:rsidRPr="00C6227A">
        <w:rPr>
          <w:iCs/>
          <w:spacing w:val="-10"/>
        </w:rPr>
        <w:t xml:space="preserve"> </w:t>
      </w:r>
      <w:r w:rsidRPr="00C6227A">
        <w:rPr>
          <w:iCs/>
        </w:rPr>
        <w:t>and</w:t>
      </w:r>
      <w:r w:rsidRPr="00C6227A">
        <w:rPr>
          <w:iCs/>
          <w:spacing w:val="-17"/>
        </w:rPr>
        <w:t xml:space="preserve"> </w:t>
      </w:r>
      <w:r w:rsidRPr="00C6227A">
        <w:rPr>
          <w:iCs/>
        </w:rPr>
        <w:t>moderate</w:t>
      </w:r>
      <w:r w:rsidRPr="00C6227A">
        <w:rPr>
          <w:iCs/>
          <w:spacing w:val="-2"/>
        </w:rPr>
        <w:t>-</w:t>
      </w:r>
      <w:r w:rsidRPr="00C6227A">
        <w:rPr>
          <w:iCs/>
        </w:rPr>
        <w:t>income</w:t>
      </w:r>
      <w:r w:rsidRPr="00C6227A">
        <w:rPr>
          <w:iCs/>
          <w:spacing w:val="-17"/>
        </w:rPr>
        <w:t xml:space="preserve"> </w:t>
      </w:r>
      <w:r w:rsidRPr="00C6227A">
        <w:rPr>
          <w:iCs/>
        </w:rPr>
        <w:t>individuals.</w:t>
      </w:r>
      <w:r w:rsidRPr="00C6227A">
        <w:rPr>
          <w:iCs/>
          <w:spacing w:val="-17"/>
        </w:rPr>
        <w:t xml:space="preserve"> </w:t>
      </w:r>
      <w:r w:rsidRPr="00C6227A">
        <w:rPr>
          <w:iCs/>
        </w:rPr>
        <w:t>DCRC</w:t>
      </w:r>
      <w:r w:rsidRPr="00C6227A">
        <w:rPr>
          <w:iCs/>
          <w:spacing w:val="-16"/>
        </w:rPr>
        <w:t xml:space="preserve"> </w:t>
      </w:r>
      <w:r w:rsidRPr="00C6227A">
        <w:rPr>
          <w:iCs/>
        </w:rPr>
        <w:t>collects incomes verification documentation at</w:t>
      </w:r>
      <w:r w:rsidRPr="00C6227A">
        <w:rPr>
          <w:iCs/>
          <w:spacing w:val="-10"/>
        </w:rPr>
        <w:t xml:space="preserve"> </w:t>
      </w:r>
      <w:r w:rsidRPr="00C6227A">
        <w:rPr>
          <w:iCs/>
        </w:rPr>
        <w:t>the</w:t>
      </w:r>
      <w:r w:rsidRPr="00C6227A">
        <w:rPr>
          <w:iCs/>
          <w:spacing w:val="-4"/>
        </w:rPr>
        <w:t xml:space="preserve"> </w:t>
      </w:r>
      <w:r w:rsidRPr="00C6227A">
        <w:rPr>
          <w:iCs/>
        </w:rPr>
        <w:t>time</w:t>
      </w:r>
      <w:r w:rsidRPr="00C6227A">
        <w:rPr>
          <w:iCs/>
          <w:spacing w:val="-11"/>
        </w:rPr>
        <w:t xml:space="preserve"> </w:t>
      </w:r>
      <w:r w:rsidRPr="00C6227A">
        <w:rPr>
          <w:iCs/>
        </w:rPr>
        <w:t>of</w:t>
      </w:r>
      <w:r w:rsidRPr="00C6227A">
        <w:rPr>
          <w:iCs/>
          <w:spacing w:val="-5"/>
        </w:rPr>
        <w:t xml:space="preserve"> </w:t>
      </w:r>
      <w:r w:rsidRPr="00C6227A">
        <w:rPr>
          <w:iCs/>
        </w:rPr>
        <w:t>service for</w:t>
      </w:r>
      <w:r w:rsidRPr="00C6227A">
        <w:rPr>
          <w:iCs/>
          <w:spacing w:val="-4"/>
        </w:rPr>
        <w:t xml:space="preserve"> </w:t>
      </w:r>
      <w:r w:rsidRPr="00C6227A">
        <w:rPr>
          <w:iCs/>
        </w:rPr>
        <w:t>participants receiving</w:t>
      </w:r>
      <w:r w:rsidRPr="00C6227A">
        <w:rPr>
          <w:iCs/>
          <w:spacing w:val="-8"/>
        </w:rPr>
        <w:t xml:space="preserve"> </w:t>
      </w:r>
      <w:r w:rsidRPr="00C6227A">
        <w:rPr>
          <w:iCs/>
        </w:rPr>
        <w:t>CDBG-funded services. DCRC will work with City staff to comply with fiscal year-end reporting as required by HUD in the preparation of the Consolidated Annual Performance and Evaluation Report.</w:t>
      </w:r>
    </w:p>
    <w:p w14:paraId="2B9057AF" w14:textId="77777777" w:rsidR="003D7FDD" w:rsidRDefault="003D7FDD" w:rsidP="00A50114">
      <w:pPr>
        <w:pStyle w:val="ListParagraph"/>
        <w:spacing w:line="242" w:lineRule="auto"/>
        <w:ind w:left="720" w:right="137" w:firstLine="0"/>
      </w:pPr>
    </w:p>
    <w:p w14:paraId="2E41877D" w14:textId="77777777" w:rsidR="003D7FDD" w:rsidRPr="00C6227A" w:rsidRDefault="003D7FDD" w:rsidP="00A50114">
      <w:pPr>
        <w:pStyle w:val="ListParagraph"/>
        <w:numPr>
          <w:ilvl w:val="0"/>
          <w:numId w:val="27"/>
        </w:numPr>
        <w:spacing w:line="242" w:lineRule="auto"/>
        <w:ind w:right="137"/>
        <w:rPr>
          <w:iCs/>
        </w:rPr>
      </w:pPr>
      <w:r w:rsidRPr="0023793B">
        <w:rPr>
          <w:b/>
          <w:i/>
        </w:rPr>
        <w:t xml:space="preserve">Program Income: </w:t>
      </w:r>
      <w:r w:rsidRPr="00C6227A">
        <w:rPr>
          <w:iCs/>
        </w:rPr>
        <w:t>DCRC</w:t>
      </w:r>
      <w:r w:rsidRPr="00C6227A">
        <w:rPr>
          <w:iCs/>
          <w:spacing w:val="-11"/>
        </w:rPr>
        <w:t xml:space="preserve"> </w:t>
      </w:r>
      <w:r w:rsidRPr="00C6227A">
        <w:rPr>
          <w:iCs/>
        </w:rPr>
        <w:t>does not</w:t>
      </w:r>
      <w:r w:rsidRPr="00C6227A">
        <w:rPr>
          <w:iCs/>
          <w:spacing w:val="-5"/>
        </w:rPr>
        <w:t xml:space="preserve"> </w:t>
      </w:r>
      <w:r w:rsidRPr="00C6227A">
        <w:rPr>
          <w:iCs/>
        </w:rPr>
        <w:t>have any program income affecting this grant of the services covered by this grant.</w:t>
      </w:r>
    </w:p>
    <w:p w14:paraId="294EF953" w14:textId="77777777" w:rsidR="003D7FDD" w:rsidRPr="00A50114" w:rsidRDefault="003D7FDD" w:rsidP="00A50114">
      <w:pPr>
        <w:spacing w:line="242" w:lineRule="auto"/>
        <w:ind w:right="137"/>
      </w:pPr>
    </w:p>
    <w:p w14:paraId="065C6AF4" w14:textId="77777777" w:rsidR="003D7FDD" w:rsidRPr="00C6227A" w:rsidRDefault="003D7FDD" w:rsidP="00A50114">
      <w:pPr>
        <w:pStyle w:val="ListParagraph"/>
        <w:numPr>
          <w:ilvl w:val="0"/>
          <w:numId w:val="27"/>
        </w:numPr>
        <w:spacing w:line="242" w:lineRule="auto"/>
        <w:ind w:right="137"/>
        <w:rPr>
          <w:iCs/>
        </w:rPr>
      </w:pPr>
      <w:r w:rsidRPr="0023793B">
        <w:rPr>
          <w:b/>
          <w:i/>
        </w:rPr>
        <w:t xml:space="preserve">Uniform Administrative Requirements: </w:t>
      </w:r>
      <w:r w:rsidRPr="00C6227A">
        <w:rPr>
          <w:iCs/>
        </w:rPr>
        <w:t>DCRC complies with all applicable uniform administrative requirements as described in 24 CFR 570.502 of the HUD CDBG regulations. This</w:t>
      </w:r>
      <w:r w:rsidRPr="00C6227A">
        <w:rPr>
          <w:iCs/>
          <w:spacing w:val="-29"/>
        </w:rPr>
        <w:t xml:space="preserve"> </w:t>
      </w:r>
      <w:r w:rsidRPr="00C6227A">
        <w:rPr>
          <w:iCs/>
        </w:rPr>
        <w:t>is verified in</w:t>
      </w:r>
      <w:r w:rsidRPr="00C6227A">
        <w:rPr>
          <w:iCs/>
          <w:spacing w:val="-4"/>
        </w:rPr>
        <w:t xml:space="preserve"> </w:t>
      </w:r>
      <w:r w:rsidRPr="00C6227A">
        <w:rPr>
          <w:iCs/>
        </w:rPr>
        <w:t>DCRC's</w:t>
      </w:r>
      <w:r w:rsidRPr="00C6227A">
        <w:rPr>
          <w:iCs/>
          <w:spacing w:val="-18"/>
        </w:rPr>
        <w:t xml:space="preserve"> </w:t>
      </w:r>
      <w:r w:rsidRPr="00C6227A">
        <w:rPr>
          <w:iCs/>
        </w:rPr>
        <w:t>annual</w:t>
      </w:r>
      <w:r w:rsidRPr="00C6227A">
        <w:rPr>
          <w:iCs/>
          <w:spacing w:val="-5"/>
        </w:rPr>
        <w:t xml:space="preserve"> </w:t>
      </w:r>
      <w:r w:rsidRPr="00C6227A">
        <w:rPr>
          <w:iCs/>
        </w:rPr>
        <w:t>audit</w:t>
      </w:r>
      <w:r w:rsidRPr="00C6227A">
        <w:rPr>
          <w:iCs/>
          <w:spacing w:val="-8"/>
        </w:rPr>
        <w:t xml:space="preserve"> </w:t>
      </w:r>
      <w:r w:rsidRPr="00C6227A">
        <w:rPr>
          <w:iCs/>
        </w:rPr>
        <w:t>performed by</w:t>
      </w:r>
      <w:r w:rsidRPr="00C6227A">
        <w:rPr>
          <w:iCs/>
          <w:spacing w:val="-4"/>
        </w:rPr>
        <w:t xml:space="preserve"> </w:t>
      </w:r>
      <w:r w:rsidRPr="00C6227A">
        <w:rPr>
          <w:iCs/>
        </w:rPr>
        <w:t>an</w:t>
      </w:r>
      <w:r w:rsidRPr="00C6227A">
        <w:rPr>
          <w:iCs/>
          <w:spacing w:val="-7"/>
        </w:rPr>
        <w:t xml:space="preserve"> </w:t>
      </w:r>
      <w:r w:rsidRPr="00C6227A">
        <w:rPr>
          <w:iCs/>
        </w:rPr>
        <w:t>independent</w:t>
      </w:r>
      <w:r w:rsidRPr="00C6227A">
        <w:rPr>
          <w:iCs/>
          <w:spacing w:val="-9"/>
        </w:rPr>
        <w:t xml:space="preserve"> </w:t>
      </w:r>
      <w:r w:rsidRPr="00C6227A">
        <w:rPr>
          <w:iCs/>
        </w:rPr>
        <w:t>auditor</w:t>
      </w:r>
      <w:r w:rsidR="00A50114">
        <w:rPr>
          <w:iCs/>
        </w:rPr>
        <w:t xml:space="preserve"> which is completed by Match 31</w:t>
      </w:r>
      <w:r w:rsidR="00A50114" w:rsidRPr="00A50114">
        <w:rPr>
          <w:iCs/>
          <w:vertAlign w:val="superscript"/>
        </w:rPr>
        <w:t>st</w:t>
      </w:r>
      <w:r w:rsidR="00A50114">
        <w:rPr>
          <w:iCs/>
        </w:rPr>
        <w:t xml:space="preserve"> each year and reported to our funders. </w:t>
      </w:r>
    </w:p>
    <w:p w14:paraId="227FC8E4" w14:textId="77777777" w:rsidR="003D7FDD" w:rsidRPr="00A50114" w:rsidRDefault="003D7FDD" w:rsidP="00A50114">
      <w:pPr>
        <w:pStyle w:val="ListParagraph"/>
        <w:rPr>
          <w:b/>
          <w:i/>
        </w:rPr>
      </w:pPr>
    </w:p>
    <w:p w14:paraId="22B1E54E" w14:textId="0EF27418" w:rsidR="003D7FDD" w:rsidRPr="00C6227A" w:rsidRDefault="003D7FDD" w:rsidP="00A50114">
      <w:pPr>
        <w:pStyle w:val="ListParagraph"/>
        <w:numPr>
          <w:ilvl w:val="0"/>
          <w:numId w:val="27"/>
        </w:numPr>
        <w:spacing w:line="242" w:lineRule="auto"/>
        <w:ind w:right="137"/>
        <w:rPr>
          <w:iCs/>
        </w:rPr>
      </w:pPr>
      <w:r w:rsidRPr="0023793B">
        <w:rPr>
          <w:b/>
          <w:i/>
        </w:rPr>
        <w:t xml:space="preserve">Financial Management: </w:t>
      </w:r>
      <w:r w:rsidRPr="00C6227A">
        <w:rPr>
          <w:iCs/>
        </w:rPr>
        <w:t>DCRC maintains its accounting records using QuickBooks online, which is an accounting system based on GAAP. DCRC has an annual audit performed by an independent auditor which is completed by March 31</w:t>
      </w:r>
      <w:r w:rsidRPr="00C6227A">
        <w:rPr>
          <w:iCs/>
          <w:vertAlign w:val="superscript"/>
        </w:rPr>
        <w:t>st</w:t>
      </w:r>
      <w:r w:rsidRPr="00C6227A">
        <w:rPr>
          <w:iCs/>
          <w:spacing w:val="-16"/>
        </w:rPr>
        <w:t xml:space="preserve"> </w:t>
      </w:r>
      <w:r w:rsidRPr="00C6227A">
        <w:rPr>
          <w:iCs/>
        </w:rPr>
        <w:t>each year and reported</w:t>
      </w:r>
      <w:r w:rsidRPr="00C6227A">
        <w:rPr>
          <w:iCs/>
          <w:spacing w:val="10"/>
        </w:rPr>
        <w:t xml:space="preserve"> </w:t>
      </w:r>
      <w:r w:rsidRPr="00C6227A">
        <w:rPr>
          <w:iCs/>
        </w:rPr>
        <w:t>to</w:t>
      </w:r>
      <w:r w:rsidRPr="00C6227A">
        <w:rPr>
          <w:iCs/>
          <w:spacing w:val="-1"/>
        </w:rPr>
        <w:t xml:space="preserve"> </w:t>
      </w:r>
      <w:r w:rsidRPr="00C6227A">
        <w:rPr>
          <w:iCs/>
        </w:rPr>
        <w:t>our</w:t>
      </w:r>
      <w:r w:rsidRPr="00C6227A">
        <w:rPr>
          <w:iCs/>
          <w:spacing w:val="-17"/>
        </w:rPr>
        <w:t xml:space="preserve"> </w:t>
      </w:r>
      <w:r w:rsidRPr="00C6227A">
        <w:rPr>
          <w:iCs/>
        </w:rPr>
        <w:t>funders. Depending</w:t>
      </w:r>
      <w:r w:rsidRPr="00C6227A">
        <w:rPr>
          <w:iCs/>
          <w:spacing w:val="-5"/>
        </w:rPr>
        <w:t xml:space="preserve"> </w:t>
      </w:r>
      <w:r w:rsidRPr="00C6227A">
        <w:rPr>
          <w:iCs/>
        </w:rPr>
        <w:t>on</w:t>
      </w:r>
      <w:r w:rsidRPr="00C6227A">
        <w:rPr>
          <w:iCs/>
          <w:spacing w:val="-11"/>
        </w:rPr>
        <w:t xml:space="preserve"> </w:t>
      </w:r>
      <w:r w:rsidRPr="00C6227A">
        <w:rPr>
          <w:iCs/>
        </w:rPr>
        <w:t>the level</w:t>
      </w:r>
      <w:r w:rsidRPr="00C6227A">
        <w:rPr>
          <w:iCs/>
          <w:spacing w:val="-16"/>
        </w:rPr>
        <w:t xml:space="preserve"> </w:t>
      </w:r>
      <w:r w:rsidRPr="00C6227A">
        <w:rPr>
          <w:iCs/>
        </w:rPr>
        <w:t>of</w:t>
      </w:r>
      <w:r w:rsidRPr="00C6227A">
        <w:rPr>
          <w:iCs/>
          <w:spacing w:val="-17"/>
        </w:rPr>
        <w:t xml:space="preserve"> </w:t>
      </w:r>
      <w:r w:rsidRPr="00C6227A">
        <w:rPr>
          <w:iCs/>
        </w:rPr>
        <w:t>funding each</w:t>
      </w:r>
      <w:r w:rsidRPr="00C6227A">
        <w:rPr>
          <w:iCs/>
          <w:spacing w:val="-6"/>
        </w:rPr>
        <w:t xml:space="preserve"> </w:t>
      </w:r>
      <w:r w:rsidRPr="00C6227A">
        <w:rPr>
          <w:iCs/>
        </w:rPr>
        <w:t>year, and</w:t>
      </w:r>
      <w:r w:rsidRPr="00C6227A">
        <w:rPr>
          <w:iCs/>
          <w:spacing w:val="-7"/>
        </w:rPr>
        <w:t xml:space="preserve"> </w:t>
      </w:r>
      <w:r w:rsidRPr="00C6227A">
        <w:rPr>
          <w:iCs/>
        </w:rPr>
        <w:t>as</w:t>
      </w:r>
      <w:r w:rsidRPr="00C6227A">
        <w:rPr>
          <w:iCs/>
          <w:spacing w:val="-14"/>
        </w:rPr>
        <w:t xml:space="preserve"> </w:t>
      </w:r>
      <w:r w:rsidRPr="00C6227A">
        <w:rPr>
          <w:iCs/>
        </w:rPr>
        <w:t>required by our</w:t>
      </w:r>
      <w:r w:rsidRPr="00C6227A">
        <w:rPr>
          <w:iCs/>
          <w:spacing w:val="-15"/>
        </w:rPr>
        <w:t xml:space="preserve"> </w:t>
      </w:r>
      <w:r w:rsidRPr="00C6227A">
        <w:rPr>
          <w:iCs/>
        </w:rPr>
        <w:t>Federal funders under</w:t>
      </w:r>
      <w:r w:rsidRPr="00C6227A">
        <w:rPr>
          <w:iCs/>
          <w:spacing w:val="-3"/>
        </w:rPr>
        <w:t xml:space="preserve"> </w:t>
      </w:r>
      <w:r w:rsidRPr="00C6227A">
        <w:rPr>
          <w:iCs/>
        </w:rPr>
        <w:t>2</w:t>
      </w:r>
      <w:r w:rsidRPr="00C6227A">
        <w:rPr>
          <w:iCs/>
          <w:spacing w:val="-7"/>
        </w:rPr>
        <w:t xml:space="preserve"> </w:t>
      </w:r>
      <w:r w:rsidRPr="00C6227A">
        <w:rPr>
          <w:iCs/>
        </w:rPr>
        <w:t>CFR</w:t>
      </w:r>
      <w:r w:rsidRPr="00C6227A">
        <w:rPr>
          <w:iCs/>
          <w:spacing w:val="-15"/>
        </w:rPr>
        <w:t xml:space="preserve"> </w:t>
      </w:r>
      <w:r w:rsidRPr="00C6227A">
        <w:rPr>
          <w:iCs/>
        </w:rPr>
        <w:t>200,</w:t>
      </w:r>
      <w:r w:rsidRPr="00C6227A">
        <w:rPr>
          <w:iCs/>
          <w:spacing w:val="-14"/>
        </w:rPr>
        <w:t xml:space="preserve"> </w:t>
      </w:r>
      <w:r w:rsidRPr="00C6227A">
        <w:rPr>
          <w:iCs/>
        </w:rPr>
        <w:t>the audit</w:t>
      </w:r>
      <w:r w:rsidRPr="00C6227A">
        <w:rPr>
          <w:iCs/>
          <w:spacing w:val="-5"/>
        </w:rPr>
        <w:t xml:space="preserve"> </w:t>
      </w:r>
      <w:r w:rsidRPr="00C6227A">
        <w:rPr>
          <w:iCs/>
        </w:rPr>
        <w:t>is</w:t>
      </w:r>
      <w:r w:rsidRPr="00C6227A">
        <w:rPr>
          <w:iCs/>
          <w:spacing w:val="-31"/>
        </w:rPr>
        <w:t xml:space="preserve"> </w:t>
      </w:r>
      <w:r w:rsidRPr="00C6227A">
        <w:rPr>
          <w:iCs/>
        </w:rPr>
        <w:t>either a</w:t>
      </w:r>
      <w:r w:rsidRPr="00C6227A">
        <w:rPr>
          <w:iCs/>
          <w:spacing w:val="-11"/>
        </w:rPr>
        <w:t xml:space="preserve"> </w:t>
      </w:r>
      <w:r w:rsidRPr="00C6227A">
        <w:rPr>
          <w:iCs/>
        </w:rPr>
        <w:t>normal</w:t>
      </w:r>
      <w:r w:rsidRPr="00C6227A">
        <w:rPr>
          <w:iCs/>
          <w:spacing w:val="-5"/>
        </w:rPr>
        <w:t xml:space="preserve"> </w:t>
      </w:r>
      <w:r w:rsidRPr="00C6227A">
        <w:rPr>
          <w:iCs/>
        </w:rPr>
        <w:t>audit,</w:t>
      </w:r>
      <w:r w:rsidRPr="00C6227A">
        <w:rPr>
          <w:iCs/>
          <w:spacing w:val="-14"/>
        </w:rPr>
        <w:t xml:space="preserve"> </w:t>
      </w:r>
      <w:r w:rsidRPr="00C6227A">
        <w:rPr>
          <w:iCs/>
        </w:rPr>
        <w:t>or</w:t>
      </w:r>
      <w:r w:rsidRPr="00C6227A">
        <w:rPr>
          <w:iCs/>
          <w:spacing w:val="-20"/>
        </w:rPr>
        <w:t xml:space="preserve"> </w:t>
      </w:r>
      <w:r w:rsidRPr="00C6227A">
        <w:rPr>
          <w:iCs/>
        </w:rPr>
        <w:t>a</w:t>
      </w:r>
      <w:r w:rsidRPr="00C6227A">
        <w:rPr>
          <w:iCs/>
          <w:spacing w:val="-5"/>
        </w:rPr>
        <w:t xml:space="preserve"> </w:t>
      </w:r>
      <w:r w:rsidRPr="00C6227A">
        <w:rPr>
          <w:iCs/>
        </w:rPr>
        <w:t>single</w:t>
      </w:r>
      <w:r w:rsidRPr="00C6227A">
        <w:rPr>
          <w:iCs/>
          <w:spacing w:val="-13"/>
        </w:rPr>
        <w:t xml:space="preserve"> </w:t>
      </w:r>
      <w:r w:rsidRPr="00C6227A">
        <w:rPr>
          <w:iCs/>
        </w:rPr>
        <w:t>audit.</w:t>
      </w:r>
    </w:p>
    <w:p w14:paraId="1DB6AF1D" w14:textId="77777777" w:rsidR="003D7FDD" w:rsidRPr="00FC554D" w:rsidRDefault="003D7FDD" w:rsidP="003D7FDD">
      <w:pPr>
        <w:rPr>
          <w:rFonts w:ascii="Arial" w:hAnsi="Arial" w:cs="Arial"/>
          <w:i/>
          <w:sz w:val="22"/>
          <w:szCs w:val="22"/>
        </w:rPr>
      </w:pPr>
    </w:p>
    <w:p w14:paraId="0468B3D8" w14:textId="77777777" w:rsidR="003D7FDD" w:rsidRPr="00FC554D" w:rsidRDefault="003D7FDD" w:rsidP="003D7FDD">
      <w:pPr>
        <w:rPr>
          <w:rFonts w:ascii="Arial" w:hAnsi="Arial" w:cs="Arial"/>
          <w:i/>
          <w:sz w:val="22"/>
          <w:szCs w:val="22"/>
        </w:rPr>
      </w:pPr>
    </w:p>
    <w:p w14:paraId="3FC823CF" w14:textId="73FBF891" w:rsidR="003D7FDD" w:rsidRPr="00FC554D" w:rsidRDefault="003D7FDD" w:rsidP="003D7FDD">
      <w:pPr>
        <w:rPr>
          <w:rFonts w:ascii="Arial" w:hAnsi="Arial" w:cs="Arial"/>
          <w:i/>
          <w:sz w:val="22"/>
          <w:szCs w:val="22"/>
        </w:rPr>
      </w:pPr>
    </w:p>
    <w:p w14:paraId="247BD80D" w14:textId="3E1C2A7D" w:rsidR="003D7FDD" w:rsidRPr="00FC554D" w:rsidRDefault="003D7FDD" w:rsidP="003D7FDD">
      <w:pPr>
        <w:rPr>
          <w:rFonts w:ascii="Arial" w:hAnsi="Arial" w:cs="Arial"/>
          <w:i/>
          <w:sz w:val="22"/>
          <w:szCs w:val="22"/>
        </w:rPr>
      </w:pPr>
    </w:p>
    <w:p w14:paraId="5996C6FD" w14:textId="085CBFFD" w:rsidR="003D7FDD" w:rsidRPr="00FC554D" w:rsidRDefault="003D7FDD" w:rsidP="003D7FDD">
      <w:pPr>
        <w:rPr>
          <w:rFonts w:ascii="Arial" w:hAnsi="Arial" w:cs="Arial"/>
          <w:i/>
          <w:sz w:val="22"/>
          <w:szCs w:val="22"/>
        </w:rPr>
      </w:pPr>
    </w:p>
    <w:p w14:paraId="693E0BD9" w14:textId="0C5973DA" w:rsidR="003D7FDD" w:rsidRPr="00FC554D" w:rsidRDefault="003D7FDD" w:rsidP="003D7FDD">
      <w:pPr>
        <w:rPr>
          <w:rFonts w:ascii="Arial" w:hAnsi="Arial" w:cs="Arial"/>
          <w:i/>
          <w:sz w:val="22"/>
          <w:szCs w:val="22"/>
        </w:rPr>
      </w:pPr>
    </w:p>
    <w:p w14:paraId="7F730157" w14:textId="0B962B98" w:rsidR="003D7FDD" w:rsidRPr="00FC554D" w:rsidRDefault="003D7FDD" w:rsidP="003D7FDD">
      <w:pPr>
        <w:rPr>
          <w:rFonts w:ascii="Arial" w:hAnsi="Arial" w:cs="Arial"/>
          <w:i/>
          <w:sz w:val="22"/>
          <w:szCs w:val="22"/>
        </w:rPr>
      </w:pPr>
    </w:p>
    <w:p w14:paraId="1B131BB8" w14:textId="471B2FD8" w:rsidR="003D7FDD" w:rsidRPr="00FC554D" w:rsidRDefault="003D7FDD" w:rsidP="003D7FDD">
      <w:pPr>
        <w:rPr>
          <w:rFonts w:ascii="Arial" w:hAnsi="Arial" w:cs="Arial"/>
          <w:i/>
          <w:sz w:val="22"/>
          <w:szCs w:val="22"/>
        </w:rPr>
      </w:pPr>
    </w:p>
    <w:p w14:paraId="639C71E9" w14:textId="77777777" w:rsidR="00C201E7" w:rsidRPr="00FC554D" w:rsidRDefault="00C201E7"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14C77D1A" w14:textId="77777777" w:rsidR="00D80FBD" w:rsidRPr="00FC554D" w:rsidRDefault="00D80FBD"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406F9AE4" w14:textId="77777777" w:rsidR="00D80FBD" w:rsidRPr="00FC554D" w:rsidRDefault="00D80FBD"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58418E80" w14:textId="77777777" w:rsidR="00D80FBD" w:rsidRPr="00FC554D" w:rsidRDefault="00D80FBD"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p w14:paraId="1C3F4FDD" w14:textId="66049B0A" w:rsidR="00D80FBD" w:rsidRPr="00FC554D" w:rsidRDefault="00D80FBD"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sectPr w:rsidR="00D80FBD" w:rsidRPr="00FC554D" w:rsidSect="00837E7E">
          <w:endnotePr>
            <w:numFmt w:val="decimal"/>
          </w:endnotePr>
          <w:pgSz w:w="12240" w:h="15840"/>
          <w:pgMar w:top="1080" w:right="1080" w:bottom="1080" w:left="1080" w:header="1080" w:footer="691" w:gutter="0"/>
          <w:cols w:space="720"/>
          <w:noEndnote/>
        </w:sectPr>
      </w:pPr>
    </w:p>
    <w:p w14:paraId="43E797F1" w14:textId="3B32BCD9" w:rsidR="0062632F" w:rsidRPr="0023793B" w:rsidRDefault="0062632F" w:rsidP="00FC554D">
      <w:pPr>
        <w:rPr>
          <w:rFonts w:ascii="Arial" w:hAnsi="Arial" w:cs="Arial"/>
          <w:sz w:val="22"/>
          <w:szCs w:val="22"/>
        </w:rPr>
      </w:pPr>
      <w:bookmarkStart w:id="4" w:name="_Hlk141963928"/>
      <w:r w:rsidRPr="0023793B">
        <w:rPr>
          <w:rFonts w:ascii="Arial" w:hAnsi="Arial" w:cs="Arial"/>
          <w:b/>
          <w:sz w:val="22"/>
          <w:szCs w:val="22"/>
          <w:u w:val="single"/>
        </w:rPr>
        <w:lastRenderedPageBreak/>
        <w:t xml:space="preserve">SECTION VI:  </w:t>
      </w:r>
      <w:r w:rsidR="00274947" w:rsidRPr="0023793B">
        <w:rPr>
          <w:rFonts w:ascii="Arial" w:hAnsi="Arial" w:cs="Arial"/>
          <w:b/>
          <w:sz w:val="22"/>
          <w:szCs w:val="22"/>
          <w:u w:val="single"/>
        </w:rPr>
        <w:t>SERVICE NEEDS AND REFERRALS</w:t>
      </w:r>
    </w:p>
    <w:p w14:paraId="26BCDD68" w14:textId="77777777" w:rsidR="0062632F" w:rsidRPr="0023793B" w:rsidRDefault="0062632F"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r w:rsidRPr="0023793B">
        <w:rPr>
          <w:rFonts w:ascii="Arial" w:hAnsi="Arial" w:cs="Arial"/>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Pr="0023793B" w:rsidRDefault="0062632F" w:rsidP="00FC554D">
      <w:pPr>
        <w:rPr>
          <w:rFonts w:ascii="Arial" w:hAnsi="Arial" w:cs="Arial"/>
          <w:sz w:val="22"/>
          <w:szCs w:val="22"/>
        </w:rPr>
      </w:pPr>
    </w:p>
    <w:p w14:paraId="66745F51" w14:textId="77777777" w:rsidR="0062632F" w:rsidRPr="0023793B" w:rsidRDefault="0062632F" w:rsidP="00FC554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23793B" w14:paraId="43FED971" w14:textId="77777777" w:rsidTr="00F10DDB">
        <w:trPr>
          <w:trHeight w:val="460"/>
          <w:jc w:val="center"/>
        </w:trPr>
        <w:tc>
          <w:tcPr>
            <w:tcW w:w="5949" w:type="dxa"/>
            <w:shd w:val="clear" w:color="auto" w:fill="D9D9D9"/>
            <w:vAlign w:val="center"/>
          </w:tcPr>
          <w:p w14:paraId="1979855D" w14:textId="77777777" w:rsidR="0062632F" w:rsidRPr="0023793B" w:rsidRDefault="0062632F" w:rsidP="00FC554D">
            <w:pPr>
              <w:rPr>
                <w:rFonts w:ascii="Arial" w:hAnsi="Arial" w:cs="Arial"/>
                <w:b/>
                <w:sz w:val="22"/>
                <w:szCs w:val="22"/>
              </w:rPr>
            </w:pPr>
            <w:r w:rsidRPr="0023793B">
              <w:rPr>
                <w:rFonts w:ascii="Arial" w:hAnsi="Arial" w:cs="Arial"/>
                <w:b/>
                <w:sz w:val="22"/>
                <w:szCs w:val="22"/>
              </w:rPr>
              <w:t>ASSESSMENT OF ADDITIONAL SERVICE NEEDS</w:t>
            </w:r>
          </w:p>
          <w:p w14:paraId="65FDF994" w14:textId="77777777" w:rsidR="0062632F" w:rsidRPr="0023793B" w:rsidRDefault="0062632F" w:rsidP="00FC554D">
            <w:pPr>
              <w:rPr>
                <w:rFonts w:ascii="Arial" w:hAnsi="Arial" w:cs="Arial"/>
                <w:b/>
                <w:sz w:val="22"/>
                <w:szCs w:val="22"/>
              </w:rPr>
            </w:pPr>
            <w:r w:rsidRPr="0023793B">
              <w:rPr>
                <w:rFonts w:ascii="Arial" w:hAnsi="Arial" w:cs="Arial"/>
                <w:b/>
                <w:sz w:val="22"/>
                <w:szCs w:val="22"/>
              </w:rPr>
              <w:t>(Santa Monica Participants)</w:t>
            </w:r>
          </w:p>
        </w:tc>
        <w:tc>
          <w:tcPr>
            <w:tcW w:w="1890" w:type="dxa"/>
            <w:shd w:val="clear" w:color="auto" w:fill="D9D9D9"/>
            <w:vAlign w:val="center"/>
          </w:tcPr>
          <w:p w14:paraId="5B5C96D4" w14:textId="242774E2" w:rsidR="0062632F" w:rsidRPr="0023793B" w:rsidRDefault="0062632F" w:rsidP="00FC554D">
            <w:pPr>
              <w:rPr>
                <w:rFonts w:ascii="Arial" w:hAnsi="Arial" w:cs="Arial"/>
                <w:b/>
                <w:sz w:val="22"/>
                <w:szCs w:val="22"/>
              </w:rPr>
            </w:pPr>
            <w:r w:rsidRPr="0023793B">
              <w:rPr>
                <w:rFonts w:ascii="Arial" w:hAnsi="Arial" w:cs="Arial"/>
                <w:b/>
                <w:sz w:val="22"/>
                <w:szCs w:val="22"/>
              </w:rPr>
              <w:t xml:space="preserve">FY </w:t>
            </w:r>
            <w:r w:rsidR="00A81150" w:rsidRPr="0023793B">
              <w:rPr>
                <w:rFonts w:ascii="Arial" w:hAnsi="Arial" w:cs="Arial"/>
                <w:b/>
                <w:sz w:val="22"/>
                <w:szCs w:val="22"/>
              </w:rPr>
              <w:t>20</w:t>
            </w:r>
            <w:r w:rsidR="00F430E0" w:rsidRPr="0023793B">
              <w:rPr>
                <w:rFonts w:ascii="Arial" w:hAnsi="Arial" w:cs="Arial"/>
                <w:b/>
                <w:sz w:val="22"/>
                <w:szCs w:val="22"/>
              </w:rPr>
              <w:t>2</w:t>
            </w:r>
            <w:r w:rsidR="00667EA8" w:rsidRPr="0023793B">
              <w:rPr>
                <w:rFonts w:ascii="Arial" w:hAnsi="Arial" w:cs="Arial"/>
                <w:b/>
                <w:sz w:val="22"/>
                <w:szCs w:val="22"/>
              </w:rPr>
              <w:t>2</w:t>
            </w:r>
            <w:r w:rsidRPr="0023793B">
              <w:rPr>
                <w:rFonts w:ascii="Arial" w:hAnsi="Arial" w:cs="Arial"/>
                <w:b/>
                <w:sz w:val="22"/>
                <w:szCs w:val="22"/>
              </w:rPr>
              <w:t>-</w:t>
            </w:r>
            <w:r w:rsidR="00F430E0" w:rsidRPr="0023793B">
              <w:rPr>
                <w:rFonts w:ascii="Arial" w:hAnsi="Arial" w:cs="Arial"/>
                <w:b/>
                <w:sz w:val="22"/>
                <w:szCs w:val="22"/>
              </w:rPr>
              <w:t>2</w:t>
            </w:r>
            <w:r w:rsidR="00667EA8" w:rsidRPr="0023793B">
              <w:rPr>
                <w:rFonts w:ascii="Arial" w:hAnsi="Arial" w:cs="Arial"/>
                <w:b/>
                <w:sz w:val="22"/>
                <w:szCs w:val="22"/>
              </w:rPr>
              <w:t>3</w:t>
            </w:r>
          </w:p>
          <w:p w14:paraId="0A132AB8" w14:textId="77777777" w:rsidR="0062632F" w:rsidRPr="0023793B" w:rsidRDefault="0062632F" w:rsidP="00FC554D">
            <w:pPr>
              <w:rPr>
                <w:rFonts w:ascii="Arial" w:hAnsi="Arial" w:cs="Arial"/>
                <w:b/>
                <w:sz w:val="22"/>
                <w:szCs w:val="22"/>
              </w:rPr>
            </w:pPr>
            <w:r w:rsidRPr="0023793B">
              <w:rPr>
                <w:rFonts w:ascii="Arial" w:hAnsi="Arial" w:cs="Arial"/>
                <w:b/>
                <w:sz w:val="22"/>
                <w:szCs w:val="22"/>
              </w:rPr>
              <w:t>Number Responding “Yes”</w:t>
            </w:r>
          </w:p>
          <w:p w14:paraId="1C5A974F" w14:textId="77350EAF" w:rsidR="0062632F" w:rsidRPr="0023793B" w:rsidRDefault="0062632F" w:rsidP="00FC554D">
            <w:pPr>
              <w:rPr>
                <w:rFonts w:ascii="Arial" w:hAnsi="Arial" w:cs="Arial"/>
                <w:b/>
                <w:sz w:val="22"/>
                <w:szCs w:val="22"/>
              </w:rPr>
            </w:pPr>
            <w:r w:rsidRPr="0023793B">
              <w:rPr>
                <w:rFonts w:ascii="Arial" w:hAnsi="Arial" w:cs="Arial"/>
                <w:b/>
                <w:sz w:val="22"/>
                <w:szCs w:val="22"/>
              </w:rPr>
              <w:t>at Mid-year</w:t>
            </w:r>
            <w:r w:rsidR="00E175FF">
              <w:rPr>
                <w:rFonts w:ascii="Arial" w:hAnsi="Arial" w:cs="Arial"/>
                <w:b/>
                <w:sz w:val="22"/>
                <w:szCs w:val="22"/>
              </w:rPr>
              <w:t>*</w:t>
            </w:r>
          </w:p>
        </w:tc>
        <w:tc>
          <w:tcPr>
            <w:tcW w:w="1911" w:type="dxa"/>
            <w:shd w:val="clear" w:color="auto" w:fill="D9D9D9"/>
            <w:vAlign w:val="center"/>
          </w:tcPr>
          <w:p w14:paraId="7FBE4A4C" w14:textId="62CCCB62" w:rsidR="00F430E0" w:rsidRPr="0023793B" w:rsidRDefault="00F430E0" w:rsidP="00FC554D">
            <w:pPr>
              <w:rPr>
                <w:rFonts w:ascii="Arial" w:hAnsi="Arial" w:cs="Arial"/>
                <w:b/>
                <w:sz w:val="22"/>
                <w:szCs w:val="22"/>
              </w:rPr>
            </w:pPr>
            <w:r w:rsidRPr="0023793B">
              <w:rPr>
                <w:rFonts w:ascii="Arial" w:hAnsi="Arial" w:cs="Arial"/>
                <w:b/>
                <w:sz w:val="22"/>
                <w:szCs w:val="22"/>
              </w:rPr>
              <w:t xml:space="preserve">FY </w:t>
            </w:r>
            <w:r w:rsidR="00A81150" w:rsidRPr="0023793B">
              <w:rPr>
                <w:rFonts w:ascii="Arial" w:hAnsi="Arial" w:cs="Arial"/>
                <w:b/>
                <w:sz w:val="22"/>
                <w:szCs w:val="22"/>
              </w:rPr>
              <w:t>20</w:t>
            </w:r>
            <w:r w:rsidRPr="0023793B">
              <w:rPr>
                <w:rFonts w:ascii="Arial" w:hAnsi="Arial" w:cs="Arial"/>
                <w:b/>
                <w:sz w:val="22"/>
                <w:szCs w:val="22"/>
              </w:rPr>
              <w:t>2</w:t>
            </w:r>
            <w:r w:rsidR="00667EA8" w:rsidRPr="0023793B">
              <w:rPr>
                <w:rFonts w:ascii="Arial" w:hAnsi="Arial" w:cs="Arial"/>
                <w:b/>
                <w:sz w:val="22"/>
                <w:szCs w:val="22"/>
              </w:rPr>
              <w:t>2</w:t>
            </w:r>
            <w:r w:rsidRPr="0023793B">
              <w:rPr>
                <w:rFonts w:ascii="Arial" w:hAnsi="Arial" w:cs="Arial"/>
                <w:b/>
                <w:sz w:val="22"/>
                <w:szCs w:val="22"/>
              </w:rPr>
              <w:t>-2</w:t>
            </w:r>
            <w:r w:rsidR="00667EA8" w:rsidRPr="0023793B">
              <w:rPr>
                <w:rFonts w:ascii="Arial" w:hAnsi="Arial" w:cs="Arial"/>
                <w:b/>
                <w:sz w:val="22"/>
                <w:szCs w:val="22"/>
              </w:rPr>
              <w:t>3</w:t>
            </w:r>
          </w:p>
          <w:p w14:paraId="65BED963" w14:textId="77777777" w:rsidR="0062632F" w:rsidRPr="0023793B" w:rsidRDefault="0062632F" w:rsidP="00FC554D">
            <w:pPr>
              <w:rPr>
                <w:rFonts w:ascii="Arial" w:hAnsi="Arial" w:cs="Arial"/>
                <w:b/>
                <w:sz w:val="22"/>
                <w:szCs w:val="22"/>
              </w:rPr>
            </w:pPr>
            <w:r w:rsidRPr="0023793B">
              <w:rPr>
                <w:rFonts w:ascii="Arial" w:hAnsi="Arial" w:cs="Arial"/>
                <w:b/>
                <w:sz w:val="22"/>
                <w:szCs w:val="22"/>
              </w:rPr>
              <w:t>Number Responding “Yes”</w:t>
            </w:r>
          </w:p>
          <w:p w14:paraId="65A69DC1" w14:textId="77777777" w:rsidR="0062632F" w:rsidRPr="0023793B" w:rsidRDefault="0062632F" w:rsidP="00FC554D">
            <w:pPr>
              <w:rPr>
                <w:rFonts w:ascii="Arial" w:hAnsi="Arial" w:cs="Arial"/>
                <w:b/>
                <w:sz w:val="22"/>
                <w:szCs w:val="22"/>
              </w:rPr>
            </w:pPr>
            <w:r w:rsidRPr="0023793B">
              <w:rPr>
                <w:rFonts w:ascii="Arial" w:hAnsi="Arial" w:cs="Arial"/>
                <w:b/>
                <w:sz w:val="22"/>
                <w:szCs w:val="22"/>
              </w:rPr>
              <w:t>at Year-end</w:t>
            </w:r>
          </w:p>
        </w:tc>
      </w:tr>
      <w:tr w:rsidR="0062632F" w:rsidRPr="0023793B" w14:paraId="01153791" w14:textId="77777777" w:rsidTr="00F10DDB">
        <w:trPr>
          <w:trHeight w:val="460"/>
          <w:jc w:val="center"/>
        </w:trPr>
        <w:tc>
          <w:tcPr>
            <w:tcW w:w="5949" w:type="dxa"/>
            <w:vAlign w:val="center"/>
          </w:tcPr>
          <w:p w14:paraId="22E8A635" w14:textId="77777777" w:rsidR="0062632F" w:rsidRPr="0023793B" w:rsidRDefault="0062632F" w:rsidP="00F10DDB">
            <w:pPr>
              <w:numPr>
                <w:ilvl w:val="0"/>
                <w:numId w:val="6"/>
              </w:numPr>
              <w:rPr>
                <w:rFonts w:ascii="Arial" w:hAnsi="Arial" w:cs="Arial"/>
                <w:sz w:val="22"/>
                <w:szCs w:val="22"/>
              </w:rPr>
            </w:pPr>
            <w:r w:rsidRPr="0023793B">
              <w:rPr>
                <w:rFonts w:ascii="Arial" w:hAnsi="Arial" w:cs="Arial"/>
                <w:sz w:val="22"/>
                <w:szCs w:val="22"/>
              </w:rPr>
              <w:t>“Do you or anyone in your household have unmet employment needs?”</w:t>
            </w:r>
          </w:p>
        </w:tc>
        <w:tc>
          <w:tcPr>
            <w:tcW w:w="1890" w:type="dxa"/>
            <w:vAlign w:val="center"/>
          </w:tcPr>
          <w:p w14:paraId="523D1725" w14:textId="5DA92439" w:rsidR="0062632F" w:rsidRPr="0023793B" w:rsidRDefault="003C4296" w:rsidP="00F10DDB">
            <w:pPr>
              <w:rPr>
                <w:rFonts w:ascii="Arial" w:hAnsi="Arial" w:cs="Arial"/>
                <w:sz w:val="22"/>
                <w:szCs w:val="22"/>
              </w:rPr>
            </w:pPr>
            <w:r w:rsidRPr="0023793B">
              <w:rPr>
                <w:rFonts w:ascii="Arial" w:hAnsi="Arial" w:cs="Arial"/>
                <w:sz w:val="22"/>
                <w:szCs w:val="22"/>
              </w:rPr>
              <w:t xml:space="preserve">         n/a</w:t>
            </w:r>
          </w:p>
        </w:tc>
        <w:tc>
          <w:tcPr>
            <w:tcW w:w="1911" w:type="dxa"/>
            <w:vAlign w:val="center"/>
          </w:tcPr>
          <w:p w14:paraId="0CADC2C2" w14:textId="3BD5CF6B" w:rsidR="0062632F" w:rsidRPr="0023793B" w:rsidRDefault="000F3DF9" w:rsidP="00F10DDB">
            <w:pPr>
              <w:rPr>
                <w:rFonts w:ascii="Arial" w:hAnsi="Arial" w:cs="Arial"/>
                <w:sz w:val="22"/>
                <w:szCs w:val="22"/>
              </w:rPr>
            </w:pPr>
            <w:r w:rsidRPr="0023793B">
              <w:rPr>
                <w:rFonts w:ascii="Arial" w:hAnsi="Arial" w:cs="Arial"/>
                <w:sz w:val="22"/>
                <w:szCs w:val="22"/>
              </w:rPr>
              <w:t xml:space="preserve">          </w:t>
            </w:r>
            <w:r w:rsidR="006A3400" w:rsidRPr="0023793B">
              <w:rPr>
                <w:rFonts w:ascii="Arial" w:hAnsi="Arial" w:cs="Arial"/>
                <w:sz w:val="22"/>
                <w:szCs w:val="22"/>
              </w:rPr>
              <w:t>31</w:t>
            </w:r>
          </w:p>
        </w:tc>
      </w:tr>
      <w:tr w:rsidR="0062632F" w:rsidRPr="0023793B" w14:paraId="0343B3BA" w14:textId="77777777" w:rsidTr="00F10DDB">
        <w:trPr>
          <w:trHeight w:val="460"/>
          <w:jc w:val="center"/>
        </w:trPr>
        <w:tc>
          <w:tcPr>
            <w:tcW w:w="5949" w:type="dxa"/>
            <w:vAlign w:val="center"/>
          </w:tcPr>
          <w:p w14:paraId="260153CD" w14:textId="77777777" w:rsidR="0062632F" w:rsidRPr="0023793B" w:rsidRDefault="0062632F" w:rsidP="00F10DDB">
            <w:pPr>
              <w:numPr>
                <w:ilvl w:val="0"/>
                <w:numId w:val="6"/>
              </w:numPr>
              <w:ind w:left="381"/>
              <w:rPr>
                <w:rFonts w:ascii="Arial" w:hAnsi="Arial" w:cs="Arial"/>
                <w:sz w:val="22"/>
                <w:szCs w:val="22"/>
              </w:rPr>
            </w:pPr>
            <w:r w:rsidRPr="0023793B">
              <w:rPr>
                <w:rFonts w:ascii="Arial" w:hAnsi="Arial" w:cs="Arial"/>
                <w:sz w:val="22"/>
                <w:szCs w:val="22"/>
              </w:rPr>
              <w:t>”Have you missed or been late on a home rental or mortgage payment within the last 12 months?”</w:t>
            </w:r>
          </w:p>
        </w:tc>
        <w:tc>
          <w:tcPr>
            <w:tcW w:w="1890" w:type="dxa"/>
            <w:vAlign w:val="center"/>
          </w:tcPr>
          <w:p w14:paraId="1BF893B4" w14:textId="65C1112E" w:rsidR="0062632F" w:rsidRPr="0023793B" w:rsidRDefault="003C4296" w:rsidP="00F10DDB">
            <w:pPr>
              <w:rPr>
                <w:rFonts w:ascii="Arial" w:hAnsi="Arial" w:cs="Arial"/>
                <w:sz w:val="22"/>
                <w:szCs w:val="22"/>
              </w:rPr>
            </w:pPr>
            <w:r w:rsidRPr="0023793B">
              <w:rPr>
                <w:rFonts w:ascii="Arial" w:hAnsi="Arial" w:cs="Arial"/>
                <w:sz w:val="22"/>
                <w:szCs w:val="22"/>
              </w:rPr>
              <w:t xml:space="preserve">         n/a</w:t>
            </w:r>
          </w:p>
        </w:tc>
        <w:tc>
          <w:tcPr>
            <w:tcW w:w="1911" w:type="dxa"/>
            <w:vAlign w:val="center"/>
          </w:tcPr>
          <w:p w14:paraId="2A471029" w14:textId="12E206CA" w:rsidR="0062632F" w:rsidRPr="0023793B" w:rsidRDefault="000F3DF9" w:rsidP="00F10DDB">
            <w:pPr>
              <w:rPr>
                <w:rFonts w:ascii="Arial" w:hAnsi="Arial" w:cs="Arial"/>
                <w:b/>
                <w:sz w:val="22"/>
                <w:szCs w:val="22"/>
              </w:rPr>
            </w:pPr>
            <w:r w:rsidRPr="0023793B">
              <w:rPr>
                <w:rFonts w:ascii="Arial" w:hAnsi="Arial" w:cs="Arial"/>
                <w:sz w:val="22"/>
                <w:szCs w:val="22"/>
              </w:rPr>
              <w:t xml:space="preserve">          </w:t>
            </w:r>
            <w:r w:rsidR="006A3400" w:rsidRPr="0023793B">
              <w:rPr>
                <w:rFonts w:ascii="Arial" w:hAnsi="Arial" w:cs="Arial"/>
                <w:sz w:val="22"/>
                <w:szCs w:val="22"/>
              </w:rPr>
              <w:t>17</w:t>
            </w:r>
          </w:p>
        </w:tc>
      </w:tr>
      <w:tr w:rsidR="0062632F" w:rsidRPr="0023793B"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23793B" w:rsidRDefault="0062632F" w:rsidP="00F10DDB">
            <w:pPr>
              <w:numPr>
                <w:ilvl w:val="0"/>
                <w:numId w:val="6"/>
              </w:numPr>
              <w:ind w:left="381"/>
              <w:rPr>
                <w:rFonts w:ascii="Arial" w:hAnsi="Arial" w:cs="Arial"/>
                <w:sz w:val="22"/>
                <w:szCs w:val="22"/>
              </w:rPr>
            </w:pPr>
            <w:r w:rsidRPr="0023793B">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35E06FB9" w:rsidR="0062632F" w:rsidRPr="0023793B" w:rsidRDefault="003C4296" w:rsidP="00F10DDB">
            <w:pPr>
              <w:rPr>
                <w:rFonts w:ascii="Arial" w:hAnsi="Arial" w:cs="Arial"/>
                <w:sz w:val="22"/>
                <w:szCs w:val="22"/>
              </w:rPr>
            </w:pPr>
            <w:r w:rsidRPr="0023793B">
              <w:rPr>
                <w:rFonts w:ascii="Arial" w:hAnsi="Arial" w:cs="Arial"/>
                <w:sz w:val="22"/>
                <w:szCs w:val="22"/>
              </w:rPr>
              <w:t xml:space="preserve">         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44724B2" w:rsidR="0062632F" w:rsidRPr="0023793B" w:rsidRDefault="000F3DF9" w:rsidP="00F10DDB">
            <w:pPr>
              <w:rPr>
                <w:rFonts w:ascii="Arial" w:hAnsi="Arial" w:cs="Arial"/>
                <w:b/>
                <w:sz w:val="22"/>
                <w:szCs w:val="22"/>
              </w:rPr>
            </w:pPr>
            <w:r w:rsidRPr="0023793B">
              <w:rPr>
                <w:rFonts w:ascii="Arial" w:hAnsi="Arial" w:cs="Arial"/>
                <w:sz w:val="22"/>
                <w:szCs w:val="22"/>
              </w:rPr>
              <w:t xml:space="preserve">         </w:t>
            </w:r>
            <w:r w:rsidR="00BA3796" w:rsidRPr="0023793B">
              <w:rPr>
                <w:rFonts w:ascii="Arial" w:hAnsi="Arial" w:cs="Arial"/>
                <w:sz w:val="22"/>
                <w:szCs w:val="22"/>
              </w:rPr>
              <w:t xml:space="preserve"> 1</w:t>
            </w:r>
          </w:p>
        </w:tc>
      </w:tr>
    </w:tbl>
    <w:p w14:paraId="0208F8C6" w14:textId="648DB029" w:rsidR="0062632F" w:rsidRPr="0023793B" w:rsidRDefault="00E175FF" w:rsidP="00FC554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*data not collected </w:t>
      </w:r>
      <w:r w:rsidR="00C6307F">
        <w:rPr>
          <w:rFonts w:ascii="Arial" w:hAnsi="Arial" w:cs="Arial"/>
          <w:sz w:val="22"/>
          <w:szCs w:val="22"/>
        </w:rPr>
        <w:t>until year-end</w:t>
      </w:r>
      <w:r>
        <w:rPr>
          <w:rFonts w:ascii="Arial" w:hAnsi="Arial" w:cs="Arial"/>
          <w:sz w:val="22"/>
          <w:szCs w:val="22"/>
        </w:rPr>
        <w:t xml:space="preserve"> </w:t>
      </w:r>
    </w:p>
    <w:p w14:paraId="2D3C6713" w14:textId="77777777" w:rsidR="0062632F" w:rsidRPr="0023793B" w:rsidRDefault="0062632F" w:rsidP="00FC554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23793B" w14:paraId="6A442C08" w14:textId="77777777" w:rsidTr="00F10DDB">
        <w:trPr>
          <w:trHeight w:val="460"/>
          <w:jc w:val="center"/>
        </w:trPr>
        <w:tc>
          <w:tcPr>
            <w:tcW w:w="5949" w:type="dxa"/>
            <w:shd w:val="clear" w:color="auto" w:fill="D9D9D9"/>
            <w:vAlign w:val="center"/>
          </w:tcPr>
          <w:p w14:paraId="014AFEA7" w14:textId="77777777" w:rsidR="0062632F" w:rsidRPr="0023793B" w:rsidRDefault="0062632F" w:rsidP="00FC554D">
            <w:pPr>
              <w:rPr>
                <w:rFonts w:ascii="Arial" w:hAnsi="Arial" w:cs="Arial"/>
                <w:b/>
                <w:sz w:val="22"/>
                <w:szCs w:val="22"/>
              </w:rPr>
            </w:pPr>
            <w:bookmarkStart w:id="5" w:name="_Hlk142043132"/>
            <w:r w:rsidRPr="0023793B">
              <w:rPr>
                <w:rFonts w:ascii="Arial" w:hAnsi="Arial" w:cs="Arial"/>
                <w:b/>
                <w:sz w:val="22"/>
                <w:szCs w:val="22"/>
              </w:rPr>
              <w:t>INCOMING PARTICIPANT REFERRALS</w:t>
            </w:r>
          </w:p>
          <w:p w14:paraId="3518005F" w14:textId="77777777" w:rsidR="0062632F" w:rsidRPr="0023793B" w:rsidRDefault="0062632F" w:rsidP="00FC554D">
            <w:pPr>
              <w:rPr>
                <w:rFonts w:ascii="Arial" w:hAnsi="Arial" w:cs="Arial"/>
                <w:b/>
                <w:sz w:val="22"/>
                <w:szCs w:val="22"/>
              </w:rPr>
            </w:pPr>
            <w:r w:rsidRPr="0023793B">
              <w:rPr>
                <w:rFonts w:ascii="Arial" w:hAnsi="Arial" w:cs="Arial"/>
                <w:b/>
                <w:sz w:val="22"/>
                <w:szCs w:val="22"/>
              </w:rPr>
              <w:t xml:space="preserve"> (Santa Monica Participants)</w:t>
            </w:r>
          </w:p>
        </w:tc>
        <w:tc>
          <w:tcPr>
            <w:tcW w:w="1890" w:type="dxa"/>
            <w:shd w:val="clear" w:color="auto" w:fill="D9D9D9"/>
            <w:vAlign w:val="center"/>
          </w:tcPr>
          <w:p w14:paraId="0A1C4FE2" w14:textId="71EA6686" w:rsidR="00F430E0" w:rsidRPr="0023793B" w:rsidRDefault="00F430E0" w:rsidP="00FC554D">
            <w:pPr>
              <w:rPr>
                <w:rFonts w:ascii="Arial" w:hAnsi="Arial" w:cs="Arial"/>
                <w:b/>
                <w:sz w:val="22"/>
                <w:szCs w:val="22"/>
              </w:rPr>
            </w:pPr>
            <w:r w:rsidRPr="0023793B">
              <w:rPr>
                <w:rFonts w:ascii="Arial" w:hAnsi="Arial" w:cs="Arial"/>
                <w:b/>
                <w:sz w:val="22"/>
                <w:szCs w:val="22"/>
              </w:rPr>
              <w:t xml:space="preserve">FY </w:t>
            </w:r>
            <w:r w:rsidR="00A81150" w:rsidRPr="0023793B">
              <w:rPr>
                <w:rFonts w:ascii="Arial" w:hAnsi="Arial" w:cs="Arial"/>
                <w:b/>
                <w:sz w:val="22"/>
                <w:szCs w:val="22"/>
              </w:rPr>
              <w:t>20</w:t>
            </w:r>
            <w:r w:rsidRPr="0023793B">
              <w:rPr>
                <w:rFonts w:ascii="Arial" w:hAnsi="Arial" w:cs="Arial"/>
                <w:b/>
                <w:sz w:val="22"/>
                <w:szCs w:val="22"/>
              </w:rPr>
              <w:t>2</w:t>
            </w:r>
            <w:r w:rsidR="00667EA8" w:rsidRPr="0023793B">
              <w:rPr>
                <w:rFonts w:ascii="Arial" w:hAnsi="Arial" w:cs="Arial"/>
                <w:b/>
                <w:sz w:val="22"/>
                <w:szCs w:val="22"/>
              </w:rPr>
              <w:t>2</w:t>
            </w:r>
            <w:r w:rsidRPr="0023793B">
              <w:rPr>
                <w:rFonts w:ascii="Arial" w:hAnsi="Arial" w:cs="Arial"/>
                <w:b/>
                <w:sz w:val="22"/>
                <w:szCs w:val="22"/>
              </w:rPr>
              <w:t>-2</w:t>
            </w:r>
            <w:r w:rsidR="00667EA8" w:rsidRPr="0023793B">
              <w:rPr>
                <w:rFonts w:ascii="Arial" w:hAnsi="Arial" w:cs="Arial"/>
                <w:b/>
                <w:sz w:val="22"/>
                <w:szCs w:val="22"/>
              </w:rPr>
              <w:t>3</w:t>
            </w:r>
          </w:p>
          <w:p w14:paraId="5D364419" w14:textId="77777777" w:rsidR="0062632F" w:rsidRPr="0023793B" w:rsidRDefault="0062632F" w:rsidP="00FC554D">
            <w:pPr>
              <w:rPr>
                <w:rFonts w:ascii="Arial" w:hAnsi="Arial" w:cs="Arial"/>
                <w:b/>
                <w:sz w:val="22"/>
                <w:szCs w:val="22"/>
              </w:rPr>
            </w:pPr>
            <w:r w:rsidRPr="0023793B">
              <w:rPr>
                <w:rFonts w:ascii="Arial" w:hAnsi="Arial" w:cs="Arial"/>
                <w:b/>
                <w:sz w:val="22"/>
                <w:szCs w:val="22"/>
              </w:rPr>
              <w:t>Number</w:t>
            </w:r>
          </w:p>
          <w:p w14:paraId="05DF511F" w14:textId="77777777" w:rsidR="0062632F" w:rsidRPr="0023793B" w:rsidRDefault="0062632F" w:rsidP="00FC554D">
            <w:pPr>
              <w:rPr>
                <w:rFonts w:ascii="Arial" w:hAnsi="Arial" w:cs="Arial"/>
                <w:b/>
                <w:sz w:val="22"/>
                <w:szCs w:val="22"/>
              </w:rPr>
            </w:pPr>
            <w:r w:rsidRPr="0023793B">
              <w:rPr>
                <w:rFonts w:ascii="Arial" w:hAnsi="Arial" w:cs="Arial"/>
                <w:b/>
                <w:sz w:val="22"/>
                <w:szCs w:val="22"/>
              </w:rPr>
              <w:t>at Mid-year</w:t>
            </w:r>
          </w:p>
        </w:tc>
        <w:tc>
          <w:tcPr>
            <w:tcW w:w="1911" w:type="dxa"/>
            <w:shd w:val="clear" w:color="auto" w:fill="D9D9D9"/>
            <w:vAlign w:val="center"/>
          </w:tcPr>
          <w:p w14:paraId="3EA3384B" w14:textId="7264C39C" w:rsidR="00F430E0" w:rsidRPr="0023793B" w:rsidRDefault="00F430E0" w:rsidP="00FC554D">
            <w:pPr>
              <w:rPr>
                <w:rFonts w:ascii="Arial" w:hAnsi="Arial" w:cs="Arial"/>
                <w:b/>
                <w:sz w:val="22"/>
                <w:szCs w:val="22"/>
              </w:rPr>
            </w:pPr>
            <w:r w:rsidRPr="0023793B">
              <w:rPr>
                <w:rFonts w:ascii="Arial" w:hAnsi="Arial" w:cs="Arial"/>
                <w:b/>
                <w:sz w:val="22"/>
                <w:szCs w:val="22"/>
              </w:rPr>
              <w:t xml:space="preserve">FY </w:t>
            </w:r>
            <w:r w:rsidR="00A81150" w:rsidRPr="0023793B">
              <w:rPr>
                <w:rFonts w:ascii="Arial" w:hAnsi="Arial" w:cs="Arial"/>
                <w:b/>
                <w:sz w:val="22"/>
                <w:szCs w:val="22"/>
              </w:rPr>
              <w:t>20</w:t>
            </w:r>
            <w:r w:rsidRPr="0023793B">
              <w:rPr>
                <w:rFonts w:ascii="Arial" w:hAnsi="Arial" w:cs="Arial"/>
                <w:b/>
                <w:sz w:val="22"/>
                <w:szCs w:val="22"/>
              </w:rPr>
              <w:t>2</w:t>
            </w:r>
            <w:r w:rsidR="00667EA8" w:rsidRPr="0023793B">
              <w:rPr>
                <w:rFonts w:ascii="Arial" w:hAnsi="Arial" w:cs="Arial"/>
                <w:b/>
                <w:sz w:val="22"/>
                <w:szCs w:val="22"/>
              </w:rPr>
              <w:t>2</w:t>
            </w:r>
            <w:r w:rsidRPr="0023793B">
              <w:rPr>
                <w:rFonts w:ascii="Arial" w:hAnsi="Arial" w:cs="Arial"/>
                <w:b/>
                <w:sz w:val="22"/>
                <w:szCs w:val="22"/>
              </w:rPr>
              <w:t>-2</w:t>
            </w:r>
            <w:r w:rsidR="00667EA8" w:rsidRPr="0023793B">
              <w:rPr>
                <w:rFonts w:ascii="Arial" w:hAnsi="Arial" w:cs="Arial"/>
                <w:b/>
                <w:sz w:val="22"/>
                <w:szCs w:val="22"/>
              </w:rPr>
              <w:t>3</w:t>
            </w:r>
          </w:p>
          <w:p w14:paraId="6D6D580C" w14:textId="77777777" w:rsidR="0062632F" w:rsidRPr="0023793B" w:rsidRDefault="0062632F" w:rsidP="00FC554D">
            <w:pPr>
              <w:rPr>
                <w:rFonts w:ascii="Arial" w:hAnsi="Arial" w:cs="Arial"/>
                <w:b/>
                <w:sz w:val="22"/>
                <w:szCs w:val="22"/>
              </w:rPr>
            </w:pPr>
            <w:r w:rsidRPr="0023793B">
              <w:rPr>
                <w:rFonts w:ascii="Arial" w:hAnsi="Arial" w:cs="Arial"/>
                <w:b/>
                <w:sz w:val="22"/>
                <w:szCs w:val="22"/>
              </w:rPr>
              <w:t>Number</w:t>
            </w:r>
          </w:p>
          <w:p w14:paraId="16D7A791" w14:textId="77777777" w:rsidR="0062632F" w:rsidRPr="0023793B" w:rsidRDefault="0062632F" w:rsidP="00FC554D">
            <w:pPr>
              <w:rPr>
                <w:rFonts w:ascii="Arial" w:hAnsi="Arial" w:cs="Arial"/>
                <w:b/>
                <w:sz w:val="22"/>
                <w:szCs w:val="22"/>
              </w:rPr>
            </w:pPr>
            <w:r w:rsidRPr="0023793B">
              <w:rPr>
                <w:rFonts w:ascii="Arial" w:hAnsi="Arial" w:cs="Arial"/>
                <w:b/>
                <w:sz w:val="22"/>
                <w:szCs w:val="22"/>
              </w:rPr>
              <w:t>at Year-end</w:t>
            </w:r>
          </w:p>
        </w:tc>
      </w:tr>
      <w:tr w:rsidR="0062632F" w:rsidRPr="0023793B" w14:paraId="2EBF8987" w14:textId="77777777" w:rsidTr="00F10DDB">
        <w:trPr>
          <w:trHeight w:val="460"/>
          <w:jc w:val="center"/>
        </w:trPr>
        <w:tc>
          <w:tcPr>
            <w:tcW w:w="5949" w:type="dxa"/>
            <w:vAlign w:val="center"/>
          </w:tcPr>
          <w:p w14:paraId="545A1E40" w14:textId="77777777" w:rsidR="0062632F" w:rsidRPr="0023793B" w:rsidRDefault="0062632F" w:rsidP="00F10DDB">
            <w:pPr>
              <w:rPr>
                <w:rFonts w:ascii="Arial" w:hAnsi="Arial" w:cs="Arial"/>
                <w:sz w:val="22"/>
                <w:szCs w:val="22"/>
              </w:rPr>
            </w:pPr>
            <w:bookmarkStart w:id="6" w:name="_Hlk142043088"/>
            <w:r w:rsidRPr="0023793B">
              <w:rPr>
                <w:rFonts w:ascii="Arial" w:hAnsi="Arial" w:cs="Arial"/>
                <w:sz w:val="22"/>
                <w:szCs w:val="22"/>
              </w:rPr>
              <w:t>Participants referred by another agency</w:t>
            </w:r>
          </w:p>
        </w:tc>
        <w:tc>
          <w:tcPr>
            <w:tcW w:w="1890" w:type="dxa"/>
            <w:vAlign w:val="center"/>
          </w:tcPr>
          <w:p w14:paraId="204753F2" w14:textId="602FD687" w:rsidR="0062632F" w:rsidRPr="0023793B" w:rsidRDefault="00FB2C76" w:rsidP="00F10DDB">
            <w:pPr>
              <w:rPr>
                <w:rFonts w:ascii="Arial" w:hAnsi="Arial" w:cs="Arial"/>
                <w:sz w:val="22"/>
                <w:szCs w:val="22"/>
              </w:rPr>
            </w:pPr>
            <w:r>
              <w:rPr>
                <w:rFonts w:ascii="Arial" w:hAnsi="Arial" w:cs="Arial"/>
                <w:sz w:val="22"/>
                <w:szCs w:val="22"/>
              </w:rPr>
              <w:t>44</w:t>
            </w:r>
          </w:p>
        </w:tc>
        <w:tc>
          <w:tcPr>
            <w:tcW w:w="1911" w:type="dxa"/>
            <w:vAlign w:val="center"/>
          </w:tcPr>
          <w:p w14:paraId="6B6C2475" w14:textId="1A5186B0" w:rsidR="0062632F" w:rsidRPr="0023793B" w:rsidRDefault="001C0B10" w:rsidP="00F10DDB">
            <w:pPr>
              <w:rPr>
                <w:rFonts w:ascii="Arial" w:hAnsi="Arial" w:cs="Arial"/>
                <w:sz w:val="22"/>
                <w:szCs w:val="22"/>
              </w:rPr>
            </w:pPr>
            <w:r>
              <w:rPr>
                <w:rFonts w:ascii="Arial" w:hAnsi="Arial" w:cs="Arial"/>
                <w:sz w:val="22"/>
                <w:szCs w:val="22"/>
              </w:rPr>
              <w:t>98</w:t>
            </w:r>
          </w:p>
        </w:tc>
      </w:tr>
      <w:bookmarkEnd w:id="6"/>
      <w:tr w:rsidR="0062632F" w:rsidRPr="0023793B" w14:paraId="2E650335" w14:textId="77777777" w:rsidTr="00F10DDB">
        <w:trPr>
          <w:trHeight w:val="460"/>
          <w:jc w:val="center"/>
        </w:trPr>
        <w:tc>
          <w:tcPr>
            <w:tcW w:w="5949" w:type="dxa"/>
            <w:vAlign w:val="center"/>
          </w:tcPr>
          <w:p w14:paraId="050BBE9D" w14:textId="77777777" w:rsidR="0062632F" w:rsidRPr="0023793B" w:rsidRDefault="0062632F" w:rsidP="00F10DDB">
            <w:pPr>
              <w:rPr>
                <w:rFonts w:ascii="Arial" w:hAnsi="Arial" w:cs="Arial"/>
                <w:b/>
                <w:sz w:val="22"/>
                <w:szCs w:val="22"/>
              </w:rPr>
            </w:pPr>
            <w:r w:rsidRPr="0023793B">
              <w:rPr>
                <w:rFonts w:ascii="Arial" w:hAnsi="Arial" w:cs="Arial"/>
                <w:b/>
                <w:sz w:val="22"/>
                <w:szCs w:val="22"/>
              </w:rPr>
              <w:t xml:space="preserve">  Please list the top 3 referring agencies</w:t>
            </w:r>
          </w:p>
        </w:tc>
        <w:tc>
          <w:tcPr>
            <w:tcW w:w="1890" w:type="dxa"/>
            <w:shd w:val="clear" w:color="auto" w:fill="BFBFBF"/>
            <w:vAlign w:val="center"/>
          </w:tcPr>
          <w:p w14:paraId="2E9C33D9" w14:textId="77777777" w:rsidR="0062632F" w:rsidRPr="0023793B" w:rsidRDefault="0062632F" w:rsidP="00F10DDB">
            <w:pPr>
              <w:rPr>
                <w:rFonts w:ascii="Arial" w:hAnsi="Arial" w:cs="Arial"/>
                <w:sz w:val="22"/>
                <w:szCs w:val="22"/>
              </w:rPr>
            </w:pPr>
          </w:p>
        </w:tc>
        <w:tc>
          <w:tcPr>
            <w:tcW w:w="1911" w:type="dxa"/>
            <w:shd w:val="clear" w:color="auto" w:fill="BFBFBF"/>
            <w:vAlign w:val="center"/>
          </w:tcPr>
          <w:p w14:paraId="397DE91E" w14:textId="77777777" w:rsidR="0062632F" w:rsidRPr="0023793B" w:rsidRDefault="0062632F" w:rsidP="00F10DDB">
            <w:pPr>
              <w:rPr>
                <w:rFonts w:ascii="Arial" w:hAnsi="Arial" w:cs="Arial"/>
                <w:sz w:val="22"/>
                <w:szCs w:val="22"/>
              </w:rPr>
            </w:pPr>
          </w:p>
        </w:tc>
      </w:tr>
      <w:tr w:rsidR="0062632F" w:rsidRPr="0023793B" w14:paraId="54E1AAAD" w14:textId="77777777" w:rsidTr="00F10DDB">
        <w:trPr>
          <w:trHeight w:val="460"/>
          <w:jc w:val="center"/>
        </w:trPr>
        <w:tc>
          <w:tcPr>
            <w:tcW w:w="5949" w:type="dxa"/>
            <w:vAlign w:val="center"/>
          </w:tcPr>
          <w:p w14:paraId="7438E3E3" w14:textId="4B75963F" w:rsidR="0062632F" w:rsidRPr="0023793B" w:rsidRDefault="003C4296" w:rsidP="00F10DDB">
            <w:pPr>
              <w:numPr>
                <w:ilvl w:val="1"/>
                <w:numId w:val="7"/>
              </w:numPr>
              <w:rPr>
                <w:rFonts w:ascii="Arial" w:hAnsi="Arial" w:cs="Arial"/>
                <w:b/>
                <w:sz w:val="22"/>
                <w:szCs w:val="22"/>
              </w:rPr>
            </w:pPr>
            <w:r w:rsidRPr="0023793B">
              <w:rPr>
                <w:rFonts w:ascii="Arial" w:hAnsi="Arial" w:cs="Arial"/>
                <w:b/>
                <w:sz w:val="22"/>
                <w:szCs w:val="22"/>
              </w:rPr>
              <w:t>Santa Monica City Staff</w:t>
            </w:r>
          </w:p>
        </w:tc>
        <w:tc>
          <w:tcPr>
            <w:tcW w:w="1890" w:type="dxa"/>
            <w:vAlign w:val="center"/>
          </w:tcPr>
          <w:p w14:paraId="458B8149" w14:textId="45D31613" w:rsidR="0062632F" w:rsidRPr="0023793B" w:rsidRDefault="003C4296" w:rsidP="00F10DDB">
            <w:pPr>
              <w:rPr>
                <w:rFonts w:ascii="Arial" w:hAnsi="Arial" w:cs="Arial"/>
                <w:sz w:val="22"/>
                <w:szCs w:val="22"/>
              </w:rPr>
            </w:pPr>
            <w:r w:rsidRPr="0023793B">
              <w:rPr>
                <w:rFonts w:ascii="Arial" w:hAnsi="Arial" w:cs="Arial"/>
                <w:sz w:val="22"/>
                <w:szCs w:val="22"/>
              </w:rPr>
              <w:t>20</w:t>
            </w:r>
          </w:p>
        </w:tc>
        <w:tc>
          <w:tcPr>
            <w:tcW w:w="1911" w:type="dxa"/>
            <w:vAlign w:val="center"/>
          </w:tcPr>
          <w:p w14:paraId="13EBB73F" w14:textId="3BE39B86" w:rsidR="0062632F" w:rsidRPr="0023793B" w:rsidRDefault="006A3400" w:rsidP="00F10DDB">
            <w:pPr>
              <w:rPr>
                <w:rFonts w:ascii="Arial" w:hAnsi="Arial" w:cs="Arial"/>
                <w:sz w:val="22"/>
                <w:szCs w:val="22"/>
              </w:rPr>
            </w:pPr>
            <w:r w:rsidRPr="0023793B">
              <w:rPr>
                <w:rFonts w:ascii="Arial" w:hAnsi="Arial" w:cs="Arial"/>
                <w:sz w:val="22"/>
                <w:szCs w:val="22"/>
              </w:rPr>
              <w:t>42</w:t>
            </w:r>
          </w:p>
        </w:tc>
      </w:tr>
      <w:tr w:rsidR="0062632F" w:rsidRPr="0023793B" w14:paraId="6EA4DD57" w14:textId="77777777" w:rsidTr="00F10DDB">
        <w:trPr>
          <w:trHeight w:val="460"/>
          <w:jc w:val="center"/>
        </w:trPr>
        <w:tc>
          <w:tcPr>
            <w:tcW w:w="5949" w:type="dxa"/>
            <w:vAlign w:val="center"/>
          </w:tcPr>
          <w:p w14:paraId="705D90ED" w14:textId="2B0D1AC1" w:rsidR="0062632F" w:rsidRPr="0023793B" w:rsidRDefault="003C4296" w:rsidP="00F10DDB">
            <w:pPr>
              <w:numPr>
                <w:ilvl w:val="1"/>
                <w:numId w:val="7"/>
              </w:numPr>
              <w:rPr>
                <w:rFonts w:ascii="Arial" w:hAnsi="Arial" w:cs="Arial"/>
                <w:b/>
                <w:sz w:val="22"/>
                <w:szCs w:val="22"/>
              </w:rPr>
            </w:pPr>
            <w:r w:rsidRPr="0023793B">
              <w:rPr>
                <w:rFonts w:ascii="Arial" w:hAnsi="Arial" w:cs="Arial"/>
                <w:b/>
                <w:sz w:val="22"/>
                <w:szCs w:val="22"/>
              </w:rPr>
              <w:t>WISE &amp; Healthy</w:t>
            </w:r>
          </w:p>
        </w:tc>
        <w:tc>
          <w:tcPr>
            <w:tcW w:w="1890" w:type="dxa"/>
            <w:vAlign w:val="center"/>
          </w:tcPr>
          <w:p w14:paraId="508DCB62" w14:textId="57D5FF9C" w:rsidR="0062632F" w:rsidRPr="0023793B" w:rsidRDefault="003C4296" w:rsidP="00F10DDB">
            <w:pPr>
              <w:rPr>
                <w:rFonts w:ascii="Arial" w:hAnsi="Arial" w:cs="Arial"/>
                <w:sz w:val="22"/>
                <w:szCs w:val="22"/>
              </w:rPr>
            </w:pPr>
            <w:r w:rsidRPr="0023793B">
              <w:rPr>
                <w:rFonts w:ascii="Arial" w:hAnsi="Arial" w:cs="Arial"/>
                <w:sz w:val="22"/>
                <w:szCs w:val="22"/>
              </w:rPr>
              <w:t>24</w:t>
            </w:r>
          </w:p>
        </w:tc>
        <w:tc>
          <w:tcPr>
            <w:tcW w:w="1911" w:type="dxa"/>
            <w:vAlign w:val="center"/>
          </w:tcPr>
          <w:p w14:paraId="6AC04F08" w14:textId="67299246" w:rsidR="0062632F" w:rsidRPr="0023793B" w:rsidRDefault="006A3400" w:rsidP="00F10DDB">
            <w:pPr>
              <w:rPr>
                <w:rFonts w:ascii="Arial" w:hAnsi="Arial" w:cs="Arial"/>
                <w:sz w:val="22"/>
                <w:szCs w:val="22"/>
              </w:rPr>
            </w:pPr>
            <w:r w:rsidRPr="0023793B">
              <w:rPr>
                <w:rFonts w:ascii="Arial" w:hAnsi="Arial" w:cs="Arial"/>
                <w:sz w:val="22"/>
                <w:szCs w:val="22"/>
              </w:rPr>
              <w:t>39</w:t>
            </w:r>
          </w:p>
        </w:tc>
      </w:tr>
      <w:tr w:rsidR="003C4296" w:rsidRPr="0023793B" w14:paraId="1C5B7BC1" w14:textId="77777777" w:rsidTr="00F10DDB">
        <w:trPr>
          <w:trHeight w:val="460"/>
          <w:jc w:val="center"/>
        </w:trPr>
        <w:tc>
          <w:tcPr>
            <w:tcW w:w="5949" w:type="dxa"/>
            <w:vAlign w:val="center"/>
          </w:tcPr>
          <w:p w14:paraId="2E5BFE0C" w14:textId="7A458908" w:rsidR="003C4296" w:rsidRPr="004C0C48" w:rsidRDefault="00F501F9" w:rsidP="004C0C48">
            <w:pPr>
              <w:pStyle w:val="ListParagraph"/>
              <w:numPr>
                <w:ilvl w:val="0"/>
                <w:numId w:val="19"/>
              </w:numPr>
              <w:ind w:left="1060"/>
              <w:rPr>
                <w:b/>
              </w:rPr>
            </w:pPr>
            <w:r w:rsidRPr="004C0C48">
              <w:rPr>
                <w:b/>
              </w:rPr>
              <w:t>Legal Aid Foundation of Los Angeles</w:t>
            </w:r>
          </w:p>
        </w:tc>
        <w:tc>
          <w:tcPr>
            <w:tcW w:w="1890" w:type="dxa"/>
            <w:vAlign w:val="center"/>
          </w:tcPr>
          <w:p w14:paraId="1A2DDBDE" w14:textId="002BFF6B" w:rsidR="003C4296" w:rsidRPr="0023793B" w:rsidRDefault="006135D7" w:rsidP="00F10DDB">
            <w:pPr>
              <w:rPr>
                <w:rFonts w:ascii="Arial" w:hAnsi="Arial" w:cs="Arial"/>
                <w:sz w:val="22"/>
                <w:szCs w:val="22"/>
              </w:rPr>
            </w:pPr>
            <w:r>
              <w:rPr>
                <w:rFonts w:ascii="Arial" w:hAnsi="Arial" w:cs="Arial"/>
                <w:sz w:val="22"/>
                <w:szCs w:val="22"/>
              </w:rPr>
              <w:t>0</w:t>
            </w:r>
          </w:p>
        </w:tc>
        <w:tc>
          <w:tcPr>
            <w:tcW w:w="1911" w:type="dxa"/>
            <w:vAlign w:val="center"/>
          </w:tcPr>
          <w:p w14:paraId="6C588E64" w14:textId="46FE7804" w:rsidR="003C4296" w:rsidRPr="0023793B" w:rsidRDefault="00E1402D" w:rsidP="00F10DDB">
            <w:pPr>
              <w:rPr>
                <w:rFonts w:ascii="Arial" w:hAnsi="Arial" w:cs="Arial"/>
                <w:sz w:val="22"/>
                <w:szCs w:val="22"/>
              </w:rPr>
            </w:pPr>
            <w:r w:rsidRPr="0023793B">
              <w:rPr>
                <w:rFonts w:ascii="Arial" w:hAnsi="Arial" w:cs="Arial"/>
                <w:sz w:val="22"/>
                <w:szCs w:val="22"/>
              </w:rPr>
              <w:t>10</w:t>
            </w:r>
          </w:p>
        </w:tc>
      </w:tr>
      <w:bookmarkEnd w:id="5"/>
    </w:tbl>
    <w:p w14:paraId="54994913" w14:textId="77777777" w:rsidR="0062632F" w:rsidRPr="00FC554D" w:rsidRDefault="0062632F"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p>
    <w:bookmarkEnd w:id="4"/>
    <w:p w14:paraId="5EAD58C0" w14:textId="77777777" w:rsidR="0023793B" w:rsidRPr="00FC554D" w:rsidRDefault="0023793B" w:rsidP="00FC554D">
      <w:pPr>
        <w:spacing w:before="93"/>
        <w:rPr>
          <w:rFonts w:ascii="Arial" w:hAnsi="Arial" w:cs="Arial"/>
          <w:b/>
          <w:w w:val="105"/>
          <w:sz w:val="22"/>
          <w:szCs w:val="22"/>
        </w:rPr>
      </w:pPr>
    </w:p>
    <w:p w14:paraId="489BAF53" w14:textId="70B56EEC" w:rsidR="00A550B1" w:rsidRPr="0023793B" w:rsidRDefault="00A550B1" w:rsidP="00FC554D">
      <w:pPr>
        <w:spacing w:before="93"/>
        <w:ind w:left="165"/>
        <w:rPr>
          <w:rFonts w:ascii="Arial" w:hAnsi="Arial" w:cs="Arial"/>
          <w:b/>
          <w:sz w:val="22"/>
          <w:szCs w:val="22"/>
        </w:rPr>
      </w:pPr>
      <w:r w:rsidRPr="0023793B">
        <w:rPr>
          <w:rFonts w:ascii="Arial" w:hAnsi="Arial" w:cs="Arial"/>
          <w:noProof/>
          <w:sz w:val="22"/>
          <w:szCs w:val="22"/>
        </w:rPr>
        <w:lastRenderedPageBreak/>
        <mc:AlternateContent>
          <mc:Choice Requires="wps">
            <w:drawing>
              <wp:anchor distT="0" distB="0" distL="0" distR="0" simplePos="0" relativeHeight="251658243" behindDoc="1" locked="0" layoutInCell="1" allowOverlap="1" wp14:anchorId="1F9DDD3C" wp14:editId="063D1759">
                <wp:simplePos x="0" y="0"/>
                <wp:positionH relativeFrom="page">
                  <wp:posOffset>993948</wp:posOffset>
                </wp:positionH>
                <wp:positionV relativeFrom="paragraph">
                  <wp:posOffset>178179</wp:posOffset>
                </wp:positionV>
                <wp:extent cx="3434079" cy="1270"/>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4079" cy="1270"/>
                        </a:xfrm>
                        <a:custGeom>
                          <a:avLst/>
                          <a:gdLst/>
                          <a:ahLst/>
                          <a:cxnLst/>
                          <a:rect l="l" t="t" r="r" b="b"/>
                          <a:pathLst>
                            <a:path w="3434079">
                              <a:moveTo>
                                <a:pt x="0" y="0"/>
                              </a:moveTo>
                              <a:lnTo>
                                <a:pt x="3433849" y="0"/>
                              </a:lnTo>
                            </a:path>
                          </a:pathLst>
                        </a:custGeom>
                        <a:ln w="127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F729CF" id="Freeform: Shape 32" o:spid="_x0000_s1026" style="position:absolute;margin-left:78.25pt;margin-top:14.05pt;width:270.4pt;height:.1pt;z-index:-251658237;visibility:visible;mso-wrap-style:square;mso-wrap-distance-left:0;mso-wrap-distance-top:0;mso-wrap-distance-right:0;mso-wrap-distance-bottom:0;mso-position-horizontal:absolute;mso-position-horizontal-relative:page;mso-position-vertical:absolute;mso-position-vertical-relative:text;v-text-anchor:top" coordsize="3434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" path="m,l3433849,e" filled="f" strokeweight=".35361mm">
                <v:path arrowok="t"/>
                <w10:wrap anchorx="page"/>
              </v:shape>
            </w:pict>
          </mc:Fallback>
        </mc:AlternateContent>
      </w:r>
      <w:r w:rsidRPr="0023793B">
        <w:rPr>
          <w:rFonts w:ascii="Arial" w:hAnsi="Arial" w:cs="Arial"/>
          <w:b/>
          <w:w w:val="105"/>
          <w:sz w:val="22"/>
          <w:szCs w:val="22"/>
        </w:rPr>
        <w:t>SECTION</w:t>
      </w:r>
      <w:r w:rsidRPr="0023793B">
        <w:rPr>
          <w:rFonts w:ascii="Arial" w:hAnsi="Arial" w:cs="Arial"/>
          <w:b/>
          <w:spacing w:val="-8"/>
          <w:w w:val="105"/>
          <w:sz w:val="22"/>
          <w:szCs w:val="22"/>
        </w:rPr>
        <w:t xml:space="preserve"> </w:t>
      </w:r>
      <w:r w:rsidRPr="0023793B">
        <w:rPr>
          <w:rFonts w:ascii="Arial" w:hAnsi="Arial" w:cs="Arial"/>
          <w:b/>
          <w:w w:val="105"/>
          <w:sz w:val="22"/>
          <w:szCs w:val="22"/>
        </w:rPr>
        <w:t>VII:</w:t>
      </w:r>
      <w:r w:rsidRPr="0023793B">
        <w:rPr>
          <w:rFonts w:ascii="Arial" w:hAnsi="Arial" w:cs="Arial"/>
          <w:b/>
          <w:spacing w:val="-4"/>
          <w:w w:val="105"/>
          <w:sz w:val="22"/>
          <w:szCs w:val="22"/>
        </w:rPr>
        <w:t xml:space="preserve"> </w:t>
      </w:r>
      <w:r w:rsidRPr="0023793B">
        <w:rPr>
          <w:rFonts w:ascii="Arial" w:hAnsi="Arial" w:cs="Arial"/>
          <w:b/>
          <w:w w:val="105"/>
          <w:sz w:val="22"/>
          <w:szCs w:val="22"/>
        </w:rPr>
        <w:t>PROGRAM</w:t>
      </w:r>
      <w:r w:rsidRPr="0023793B">
        <w:rPr>
          <w:rFonts w:ascii="Arial" w:hAnsi="Arial" w:cs="Arial"/>
          <w:b/>
          <w:spacing w:val="4"/>
          <w:w w:val="105"/>
          <w:sz w:val="22"/>
          <w:szCs w:val="22"/>
        </w:rPr>
        <w:t xml:space="preserve"> </w:t>
      </w:r>
      <w:r w:rsidRPr="0023793B">
        <w:rPr>
          <w:rFonts w:ascii="Arial" w:hAnsi="Arial" w:cs="Arial"/>
          <w:b/>
          <w:w w:val="105"/>
          <w:sz w:val="22"/>
          <w:szCs w:val="22"/>
        </w:rPr>
        <w:t>SERVICES</w:t>
      </w:r>
      <w:r w:rsidRPr="0023793B">
        <w:rPr>
          <w:rFonts w:ascii="Arial" w:hAnsi="Arial" w:cs="Arial"/>
          <w:b/>
          <w:spacing w:val="27"/>
          <w:w w:val="105"/>
          <w:sz w:val="22"/>
          <w:szCs w:val="22"/>
        </w:rPr>
        <w:t xml:space="preserve"> </w:t>
      </w:r>
      <w:r w:rsidRPr="0023793B">
        <w:rPr>
          <w:rFonts w:ascii="Arial" w:hAnsi="Arial" w:cs="Arial"/>
          <w:b/>
          <w:w w:val="105"/>
          <w:sz w:val="22"/>
          <w:szCs w:val="22"/>
        </w:rPr>
        <w:t>AND</w:t>
      </w:r>
      <w:r w:rsidRPr="0023793B">
        <w:rPr>
          <w:rFonts w:ascii="Arial" w:hAnsi="Arial" w:cs="Arial"/>
          <w:b/>
          <w:spacing w:val="-12"/>
          <w:w w:val="105"/>
          <w:sz w:val="22"/>
          <w:szCs w:val="22"/>
        </w:rPr>
        <w:t xml:space="preserve"> </w:t>
      </w:r>
      <w:r w:rsidRPr="0023793B">
        <w:rPr>
          <w:rFonts w:ascii="Arial" w:hAnsi="Arial" w:cs="Arial"/>
          <w:b/>
          <w:spacing w:val="-2"/>
          <w:w w:val="105"/>
          <w:sz w:val="22"/>
          <w:szCs w:val="22"/>
        </w:rPr>
        <w:t>OUTCOMES</w:t>
      </w:r>
    </w:p>
    <w:p w14:paraId="17A1ECCE" w14:textId="77777777" w:rsidR="00A550B1" w:rsidRPr="00FC554D" w:rsidRDefault="00A550B1" w:rsidP="00A550B1">
      <w:pPr>
        <w:spacing w:before="9"/>
        <w:rPr>
          <w:rFonts w:ascii="Arial" w:hAnsi="Arial" w:cs="Arial"/>
          <w:b/>
          <w:sz w:val="22"/>
          <w:szCs w:val="22"/>
        </w:rPr>
      </w:pPr>
    </w:p>
    <w:p w14:paraId="3A0652A9" w14:textId="77777777" w:rsidR="00A550B1" w:rsidRPr="00721E53" w:rsidRDefault="00A550B1" w:rsidP="00FC554D">
      <w:pPr>
        <w:spacing w:line="259" w:lineRule="auto"/>
        <w:ind w:left="158" w:right="99" w:firstLine="5"/>
        <w:rPr>
          <w:rFonts w:ascii="Arial" w:hAnsi="Arial" w:cs="Arial"/>
          <w:i/>
          <w:iCs/>
          <w:sz w:val="22"/>
          <w:szCs w:val="22"/>
        </w:rPr>
      </w:pPr>
      <w:r w:rsidRPr="00721E53">
        <w:rPr>
          <w:rFonts w:ascii="Arial" w:hAnsi="Arial" w:cs="Arial"/>
          <w:i/>
          <w:iCs/>
          <w:w w:val="105"/>
          <w:sz w:val="22"/>
          <w:szCs w:val="22"/>
        </w:rPr>
        <w:t>Provide</w:t>
      </w:r>
      <w:r w:rsidRPr="00721E53">
        <w:rPr>
          <w:rFonts w:ascii="Arial" w:hAnsi="Arial" w:cs="Arial"/>
          <w:i/>
          <w:iCs/>
          <w:spacing w:val="-15"/>
          <w:w w:val="105"/>
          <w:sz w:val="22"/>
          <w:szCs w:val="22"/>
        </w:rPr>
        <w:t xml:space="preserve"> </w:t>
      </w:r>
      <w:r w:rsidRPr="00721E53">
        <w:rPr>
          <w:rFonts w:ascii="Arial" w:hAnsi="Arial" w:cs="Arial"/>
          <w:i/>
          <w:iCs/>
          <w:w w:val="105"/>
          <w:sz w:val="22"/>
          <w:szCs w:val="22"/>
        </w:rPr>
        <w:t>a</w:t>
      </w:r>
      <w:r w:rsidRPr="00721E53">
        <w:rPr>
          <w:rFonts w:ascii="Arial" w:hAnsi="Arial" w:cs="Arial"/>
          <w:i/>
          <w:iCs/>
          <w:spacing w:val="-15"/>
          <w:w w:val="105"/>
          <w:sz w:val="22"/>
          <w:szCs w:val="22"/>
        </w:rPr>
        <w:t xml:space="preserve"> </w:t>
      </w:r>
      <w:r w:rsidRPr="00721E53">
        <w:rPr>
          <w:rFonts w:ascii="Arial" w:hAnsi="Arial" w:cs="Arial"/>
          <w:i/>
          <w:iCs/>
          <w:w w:val="105"/>
          <w:sz w:val="22"/>
          <w:szCs w:val="22"/>
        </w:rPr>
        <w:t>status</w:t>
      </w:r>
      <w:r w:rsidRPr="00721E53">
        <w:rPr>
          <w:rFonts w:ascii="Arial" w:hAnsi="Arial" w:cs="Arial"/>
          <w:i/>
          <w:iCs/>
          <w:spacing w:val="-14"/>
          <w:w w:val="105"/>
          <w:sz w:val="22"/>
          <w:szCs w:val="22"/>
        </w:rPr>
        <w:t xml:space="preserve"> </w:t>
      </w:r>
      <w:r w:rsidRPr="00721E53">
        <w:rPr>
          <w:rFonts w:ascii="Arial" w:hAnsi="Arial" w:cs="Arial"/>
          <w:i/>
          <w:iCs/>
          <w:w w:val="105"/>
          <w:sz w:val="22"/>
          <w:szCs w:val="22"/>
        </w:rPr>
        <w:t>report</w:t>
      </w:r>
      <w:r w:rsidRPr="00721E53">
        <w:rPr>
          <w:rFonts w:ascii="Arial" w:hAnsi="Arial" w:cs="Arial"/>
          <w:i/>
          <w:iCs/>
          <w:spacing w:val="-15"/>
          <w:w w:val="105"/>
          <w:sz w:val="22"/>
          <w:szCs w:val="22"/>
        </w:rPr>
        <w:t xml:space="preserve"> </w:t>
      </w:r>
      <w:r w:rsidRPr="00721E53">
        <w:rPr>
          <w:rFonts w:ascii="Arial" w:hAnsi="Arial" w:cs="Arial"/>
          <w:i/>
          <w:iCs/>
          <w:w w:val="105"/>
          <w:sz w:val="22"/>
          <w:szCs w:val="22"/>
        </w:rPr>
        <w:t>on</w:t>
      </w:r>
      <w:r w:rsidRPr="00721E53">
        <w:rPr>
          <w:rFonts w:ascii="Arial" w:hAnsi="Arial" w:cs="Arial"/>
          <w:i/>
          <w:iCs/>
          <w:spacing w:val="-14"/>
          <w:w w:val="105"/>
          <w:sz w:val="22"/>
          <w:szCs w:val="22"/>
        </w:rPr>
        <w:t xml:space="preserve"> </w:t>
      </w:r>
      <w:r w:rsidRPr="00721E53">
        <w:rPr>
          <w:rFonts w:ascii="Arial" w:hAnsi="Arial" w:cs="Arial"/>
          <w:i/>
          <w:iCs/>
          <w:w w:val="105"/>
          <w:sz w:val="22"/>
          <w:szCs w:val="22"/>
        </w:rPr>
        <w:t>the</w:t>
      </w:r>
      <w:r w:rsidRPr="00721E53">
        <w:rPr>
          <w:rFonts w:ascii="Arial" w:hAnsi="Arial" w:cs="Arial"/>
          <w:i/>
          <w:iCs/>
          <w:spacing w:val="-15"/>
          <w:w w:val="105"/>
          <w:sz w:val="22"/>
          <w:szCs w:val="22"/>
        </w:rPr>
        <w:t xml:space="preserve"> </w:t>
      </w:r>
      <w:r w:rsidRPr="00721E53">
        <w:rPr>
          <w:rFonts w:ascii="Arial" w:hAnsi="Arial" w:cs="Arial"/>
          <w:i/>
          <w:iCs/>
          <w:w w:val="105"/>
          <w:sz w:val="22"/>
          <w:szCs w:val="22"/>
        </w:rPr>
        <w:t>program</w:t>
      </w:r>
      <w:r w:rsidRPr="00721E53">
        <w:rPr>
          <w:rFonts w:ascii="Arial" w:hAnsi="Arial" w:cs="Arial"/>
          <w:i/>
          <w:iCs/>
          <w:spacing w:val="-15"/>
          <w:w w:val="105"/>
          <w:sz w:val="22"/>
          <w:szCs w:val="22"/>
        </w:rPr>
        <w:t xml:space="preserve"> </w:t>
      </w:r>
      <w:r w:rsidRPr="00721E53">
        <w:rPr>
          <w:rFonts w:ascii="Arial" w:hAnsi="Arial" w:cs="Arial"/>
          <w:i/>
          <w:iCs/>
          <w:w w:val="105"/>
          <w:sz w:val="22"/>
          <w:szCs w:val="22"/>
        </w:rPr>
        <w:t>activity</w:t>
      </w:r>
      <w:r w:rsidRPr="00721E53">
        <w:rPr>
          <w:rFonts w:ascii="Arial" w:hAnsi="Arial" w:cs="Arial"/>
          <w:i/>
          <w:iCs/>
          <w:spacing w:val="2"/>
          <w:w w:val="105"/>
          <w:sz w:val="22"/>
          <w:szCs w:val="22"/>
        </w:rPr>
        <w:t xml:space="preserve"> </w:t>
      </w:r>
      <w:r w:rsidRPr="00721E53">
        <w:rPr>
          <w:rFonts w:ascii="Arial" w:hAnsi="Arial" w:cs="Arial"/>
          <w:i/>
          <w:iCs/>
          <w:w w:val="105"/>
          <w:sz w:val="22"/>
          <w:szCs w:val="22"/>
        </w:rPr>
        <w:t>levels</w:t>
      </w:r>
      <w:r w:rsidRPr="00721E53">
        <w:rPr>
          <w:rFonts w:ascii="Arial" w:hAnsi="Arial" w:cs="Arial"/>
          <w:i/>
          <w:iCs/>
          <w:spacing w:val="-14"/>
          <w:w w:val="105"/>
          <w:sz w:val="22"/>
          <w:szCs w:val="22"/>
        </w:rPr>
        <w:t xml:space="preserve"> </w:t>
      </w:r>
      <w:r w:rsidRPr="00721E53">
        <w:rPr>
          <w:rFonts w:ascii="Arial" w:hAnsi="Arial" w:cs="Arial"/>
          <w:i/>
          <w:iCs/>
          <w:w w:val="105"/>
          <w:sz w:val="22"/>
          <w:szCs w:val="22"/>
        </w:rPr>
        <w:t>and</w:t>
      </w:r>
      <w:r w:rsidRPr="00721E53">
        <w:rPr>
          <w:rFonts w:ascii="Arial" w:hAnsi="Arial" w:cs="Arial"/>
          <w:i/>
          <w:iCs/>
          <w:spacing w:val="-14"/>
          <w:w w:val="105"/>
          <w:sz w:val="22"/>
          <w:szCs w:val="22"/>
        </w:rPr>
        <w:t xml:space="preserve"> </w:t>
      </w:r>
      <w:r w:rsidRPr="00721E53">
        <w:rPr>
          <w:rFonts w:ascii="Arial" w:hAnsi="Arial" w:cs="Arial"/>
          <w:i/>
          <w:iCs/>
          <w:w w:val="105"/>
          <w:sz w:val="22"/>
          <w:szCs w:val="22"/>
        </w:rPr>
        <w:t>outcomes</w:t>
      </w:r>
      <w:r w:rsidRPr="00721E53">
        <w:rPr>
          <w:rFonts w:ascii="Arial" w:hAnsi="Arial" w:cs="Arial"/>
          <w:i/>
          <w:iCs/>
          <w:spacing w:val="-3"/>
          <w:w w:val="105"/>
          <w:sz w:val="22"/>
          <w:szCs w:val="22"/>
        </w:rPr>
        <w:t xml:space="preserve"> </w:t>
      </w:r>
      <w:r w:rsidRPr="00721E53">
        <w:rPr>
          <w:rFonts w:ascii="Arial" w:hAnsi="Arial" w:cs="Arial"/>
          <w:i/>
          <w:iCs/>
          <w:w w:val="105"/>
          <w:sz w:val="22"/>
          <w:szCs w:val="22"/>
        </w:rPr>
        <w:t>for Santa</w:t>
      </w:r>
      <w:r w:rsidRPr="00721E53">
        <w:rPr>
          <w:rFonts w:ascii="Arial" w:hAnsi="Arial" w:cs="Arial"/>
          <w:i/>
          <w:iCs/>
          <w:spacing w:val="-15"/>
          <w:w w:val="105"/>
          <w:sz w:val="22"/>
          <w:szCs w:val="22"/>
        </w:rPr>
        <w:t xml:space="preserve"> </w:t>
      </w:r>
      <w:r w:rsidRPr="00721E53">
        <w:rPr>
          <w:rFonts w:ascii="Arial" w:hAnsi="Arial" w:cs="Arial"/>
          <w:i/>
          <w:iCs/>
          <w:w w:val="105"/>
          <w:sz w:val="22"/>
          <w:szCs w:val="22"/>
        </w:rPr>
        <w:t>Monica</w:t>
      </w:r>
      <w:r w:rsidRPr="00721E53">
        <w:rPr>
          <w:rFonts w:ascii="Arial" w:hAnsi="Arial" w:cs="Arial"/>
          <w:i/>
          <w:iCs/>
          <w:spacing w:val="-8"/>
          <w:w w:val="105"/>
          <w:sz w:val="22"/>
          <w:szCs w:val="22"/>
        </w:rPr>
        <w:t xml:space="preserve"> </w:t>
      </w:r>
      <w:r w:rsidRPr="00721E53">
        <w:rPr>
          <w:rFonts w:ascii="Arial" w:hAnsi="Arial" w:cs="Arial"/>
          <w:i/>
          <w:iCs/>
          <w:w w:val="105"/>
          <w:sz w:val="22"/>
          <w:szCs w:val="22"/>
        </w:rPr>
        <w:t>program</w:t>
      </w:r>
      <w:r w:rsidRPr="00721E53">
        <w:rPr>
          <w:rFonts w:ascii="Arial" w:hAnsi="Arial" w:cs="Arial"/>
          <w:i/>
          <w:iCs/>
          <w:spacing w:val="-15"/>
          <w:w w:val="105"/>
          <w:sz w:val="22"/>
          <w:szCs w:val="22"/>
        </w:rPr>
        <w:t xml:space="preserve"> </w:t>
      </w:r>
      <w:r w:rsidRPr="00721E53">
        <w:rPr>
          <w:rFonts w:ascii="Arial" w:hAnsi="Arial" w:cs="Arial"/>
          <w:i/>
          <w:iCs/>
          <w:w w:val="105"/>
          <w:sz w:val="22"/>
          <w:szCs w:val="22"/>
        </w:rPr>
        <w:t>participants</w:t>
      </w:r>
      <w:r w:rsidRPr="00721E53">
        <w:rPr>
          <w:rFonts w:ascii="Arial" w:hAnsi="Arial" w:cs="Arial"/>
          <w:i/>
          <w:iCs/>
          <w:spacing w:val="20"/>
          <w:w w:val="105"/>
          <w:sz w:val="22"/>
          <w:szCs w:val="22"/>
        </w:rPr>
        <w:t xml:space="preserve"> </w:t>
      </w:r>
      <w:r w:rsidRPr="00721E53">
        <w:rPr>
          <w:rFonts w:ascii="Arial" w:hAnsi="Arial" w:cs="Arial"/>
          <w:i/>
          <w:iCs/>
          <w:w w:val="105"/>
          <w:sz w:val="22"/>
          <w:szCs w:val="22"/>
        </w:rPr>
        <w:t>as indicated</w:t>
      </w:r>
      <w:r w:rsidRPr="00721E53">
        <w:rPr>
          <w:rFonts w:ascii="Arial" w:hAnsi="Arial" w:cs="Arial"/>
          <w:i/>
          <w:iCs/>
          <w:spacing w:val="-2"/>
          <w:w w:val="105"/>
          <w:sz w:val="22"/>
          <w:szCs w:val="22"/>
        </w:rPr>
        <w:t xml:space="preserve"> </w:t>
      </w:r>
      <w:r w:rsidRPr="00721E53">
        <w:rPr>
          <w:rFonts w:ascii="Arial" w:hAnsi="Arial" w:cs="Arial"/>
          <w:i/>
          <w:iCs/>
          <w:w w:val="105"/>
          <w:sz w:val="22"/>
          <w:szCs w:val="22"/>
        </w:rPr>
        <w:t>in</w:t>
      </w:r>
      <w:r w:rsidRPr="00721E53">
        <w:rPr>
          <w:rFonts w:ascii="Arial" w:hAnsi="Arial" w:cs="Arial"/>
          <w:i/>
          <w:iCs/>
          <w:spacing w:val="-14"/>
          <w:w w:val="105"/>
          <w:sz w:val="22"/>
          <w:szCs w:val="22"/>
        </w:rPr>
        <w:t xml:space="preserve"> </w:t>
      </w:r>
      <w:r w:rsidRPr="00721E53">
        <w:rPr>
          <w:rFonts w:ascii="Arial" w:hAnsi="Arial" w:cs="Arial"/>
          <w:i/>
          <w:iCs/>
          <w:w w:val="105"/>
          <w:sz w:val="22"/>
          <w:szCs w:val="22"/>
        </w:rPr>
        <w:t>Section VII of</w:t>
      </w:r>
      <w:r w:rsidRPr="00721E53">
        <w:rPr>
          <w:rFonts w:ascii="Arial" w:hAnsi="Arial" w:cs="Arial"/>
          <w:i/>
          <w:iCs/>
          <w:spacing w:val="-15"/>
          <w:w w:val="105"/>
          <w:sz w:val="22"/>
          <w:szCs w:val="22"/>
        </w:rPr>
        <w:t xml:space="preserve"> </w:t>
      </w:r>
      <w:r w:rsidRPr="00721E53">
        <w:rPr>
          <w:rFonts w:ascii="Arial" w:hAnsi="Arial" w:cs="Arial"/>
          <w:i/>
          <w:iCs/>
          <w:w w:val="105"/>
          <w:sz w:val="22"/>
          <w:szCs w:val="22"/>
        </w:rPr>
        <w:t>your</w:t>
      </w:r>
      <w:r w:rsidRPr="00721E53">
        <w:rPr>
          <w:rFonts w:ascii="Arial" w:hAnsi="Arial" w:cs="Arial"/>
          <w:i/>
          <w:iCs/>
          <w:spacing w:val="-15"/>
          <w:w w:val="105"/>
          <w:sz w:val="22"/>
          <w:szCs w:val="22"/>
        </w:rPr>
        <w:t xml:space="preserve"> </w:t>
      </w:r>
      <w:r w:rsidRPr="00721E53">
        <w:rPr>
          <w:rFonts w:ascii="Arial" w:hAnsi="Arial" w:cs="Arial"/>
          <w:i/>
          <w:iCs/>
          <w:w w:val="105"/>
          <w:sz w:val="22"/>
          <w:szCs w:val="22"/>
        </w:rPr>
        <w:t>Program Plan.</w:t>
      </w:r>
      <w:r w:rsidRPr="00721E53">
        <w:rPr>
          <w:rFonts w:ascii="Arial" w:hAnsi="Arial" w:cs="Arial"/>
          <w:i/>
          <w:iCs/>
          <w:spacing w:val="-11"/>
          <w:w w:val="105"/>
          <w:sz w:val="22"/>
          <w:szCs w:val="22"/>
        </w:rPr>
        <w:t xml:space="preserve"> </w:t>
      </w:r>
      <w:r w:rsidRPr="00721E53">
        <w:rPr>
          <w:rFonts w:ascii="Arial" w:hAnsi="Arial" w:cs="Arial"/>
          <w:i/>
          <w:iCs/>
          <w:w w:val="105"/>
          <w:sz w:val="22"/>
          <w:szCs w:val="22"/>
        </w:rPr>
        <w:t>Examples</w:t>
      </w:r>
      <w:r w:rsidRPr="00721E53">
        <w:rPr>
          <w:rFonts w:ascii="Arial" w:hAnsi="Arial" w:cs="Arial"/>
          <w:i/>
          <w:iCs/>
          <w:spacing w:val="30"/>
          <w:w w:val="105"/>
          <w:sz w:val="22"/>
          <w:szCs w:val="22"/>
        </w:rPr>
        <w:t xml:space="preserve"> </w:t>
      </w:r>
      <w:r w:rsidRPr="00721E53">
        <w:rPr>
          <w:rFonts w:ascii="Arial" w:hAnsi="Arial" w:cs="Arial"/>
          <w:i/>
          <w:iCs/>
          <w:w w:val="105"/>
          <w:sz w:val="22"/>
          <w:szCs w:val="22"/>
        </w:rPr>
        <w:t>have</w:t>
      </w:r>
      <w:r w:rsidRPr="00721E53">
        <w:rPr>
          <w:rFonts w:ascii="Arial" w:hAnsi="Arial" w:cs="Arial"/>
          <w:i/>
          <w:iCs/>
          <w:spacing w:val="-1"/>
          <w:w w:val="105"/>
          <w:sz w:val="22"/>
          <w:szCs w:val="22"/>
        </w:rPr>
        <w:t xml:space="preserve"> </w:t>
      </w:r>
      <w:r w:rsidRPr="00721E53">
        <w:rPr>
          <w:rFonts w:ascii="Arial" w:hAnsi="Arial" w:cs="Arial"/>
          <w:i/>
          <w:iCs/>
          <w:w w:val="105"/>
          <w:sz w:val="22"/>
          <w:szCs w:val="22"/>
        </w:rPr>
        <w:t>been</w:t>
      </w:r>
      <w:r w:rsidRPr="00721E53">
        <w:rPr>
          <w:rFonts w:ascii="Arial" w:hAnsi="Arial" w:cs="Arial"/>
          <w:i/>
          <w:iCs/>
          <w:spacing w:val="-13"/>
          <w:w w:val="105"/>
          <w:sz w:val="22"/>
          <w:szCs w:val="22"/>
        </w:rPr>
        <w:t xml:space="preserve"> </w:t>
      </w:r>
      <w:r w:rsidRPr="00721E53">
        <w:rPr>
          <w:rFonts w:ascii="Arial" w:hAnsi="Arial" w:cs="Arial"/>
          <w:i/>
          <w:iCs/>
          <w:w w:val="105"/>
          <w:sz w:val="22"/>
          <w:szCs w:val="22"/>
        </w:rPr>
        <w:t>provided</w:t>
      </w:r>
      <w:r w:rsidRPr="00721E53">
        <w:rPr>
          <w:rFonts w:ascii="Arial" w:hAnsi="Arial" w:cs="Arial"/>
          <w:i/>
          <w:iCs/>
          <w:spacing w:val="-11"/>
          <w:w w:val="105"/>
          <w:sz w:val="22"/>
          <w:szCs w:val="22"/>
        </w:rPr>
        <w:t xml:space="preserve"> </w:t>
      </w:r>
      <w:r w:rsidRPr="00721E53">
        <w:rPr>
          <w:rFonts w:ascii="Arial" w:hAnsi="Arial" w:cs="Arial"/>
          <w:i/>
          <w:iCs/>
          <w:w w:val="105"/>
          <w:sz w:val="22"/>
          <w:szCs w:val="22"/>
        </w:rPr>
        <w:t>for your</w:t>
      </w:r>
      <w:r w:rsidRPr="00721E53">
        <w:rPr>
          <w:rFonts w:ascii="Arial" w:hAnsi="Arial" w:cs="Arial"/>
          <w:i/>
          <w:iCs/>
          <w:spacing w:val="-9"/>
          <w:w w:val="105"/>
          <w:sz w:val="22"/>
          <w:szCs w:val="22"/>
        </w:rPr>
        <w:t xml:space="preserve"> </w:t>
      </w:r>
      <w:r w:rsidRPr="00721E53">
        <w:rPr>
          <w:rFonts w:ascii="Arial" w:hAnsi="Arial" w:cs="Arial"/>
          <w:i/>
          <w:iCs/>
          <w:w w:val="105"/>
          <w:sz w:val="22"/>
          <w:szCs w:val="22"/>
        </w:rPr>
        <w:t>reference;</w:t>
      </w:r>
      <w:r w:rsidRPr="00721E53">
        <w:rPr>
          <w:rFonts w:ascii="Arial" w:hAnsi="Arial" w:cs="Arial"/>
          <w:i/>
          <w:iCs/>
          <w:spacing w:val="-2"/>
          <w:w w:val="105"/>
          <w:sz w:val="22"/>
          <w:szCs w:val="22"/>
        </w:rPr>
        <w:t xml:space="preserve"> </w:t>
      </w:r>
      <w:r w:rsidRPr="00721E53">
        <w:rPr>
          <w:rFonts w:ascii="Arial" w:hAnsi="Arial" w:cs="Arial"/>
          <w:i/>
          <w:iCs/>
          <w:w w:val="105"/>
          <w:sz w:val="22"/>
          <w:szCs w:val="22"/>
        </w:rPr>
        <w:t>please</w:t>
      </w:r>
      <w:r w:rsidRPr="00721E53">
        <w:rPr>
          <w:rFonts w:ascii="Arial" w:hAnsi="Arial" w:cs="Arial"/>
          <w:i/>
          <w:iCs/>
          <w:spacing w:val="-14"/>
          <w:w w:val="105"/>
          <w:sz w:val="22"/>
          <w:szCs w:val="22"/>
        </w:rPr>
        <w:t xml:space="preserve"> </w:t>
      </w:r>
      <w:r w:rsidRPr="00721E53">
        <w:rPr>
          <w:rFonts w:ascii="Arial" w:hAnsi="Arial" w:cs="Arial"/>
          <w:i/>
          <w:iCs/>
          <w:w w:val="105"/>
          <w:sz w:val="22"/>
          <w:szCs w:val="22"/>
        </w:rPr>
        <w:t>insert</w:t>
      </w:r>
      <w:r w:rsidRPr="00721E53">
        <w:rPr>
          <w:rFonts w:ascii="Arial" w:hAnsi="Arial" w:cs="Arial"/>
          <w:i/>
          <w:iCs/>
          <w:spacing w:val="-11"/>
          <w:w w:val="105"/>
          <w:sz w:val="22"/>
          <w:szCs w:val="22"/>
        </w:rPr>
        <w:t xml:space="preserve"> </w:t>
      </w:r>
      <w:r w:rsidRPr="00721E53">
        <w:rPr>
          <w:rFonts w:ascii="Arial" w:hAnsi="Arial" w:cs="Arial"/>
          <w:i/>
          <w:iCs/>
          <w:w w:val="105"/>
          <w:sz w:val="22"/>
          <w:szCs w:val="22"/>
        </w:rPr>
        <w:t>rows</w:t>
      </w:r>
      <w:r w:rsidRPr="00721E53">
        <w:rPr>
          <w:rFonts w:ascii="Arial" w:hAnsi="Arial" w:cs="Arial"/>
          <w:i/>
          <w:iCs/>
          <w:spacing w:val="-14"/>
          <w:w w:val="105"/>
          <w:sz w:val="22"/>
          <w:szCs w:val="22"/>
        </w:rPr>
        <w:t xml:space="preserve"> </w:t>
      </w:r>
      <w:r w:rsidRPr="00721E53">
        <w:rPr>
          <w:rFonts w:ascii="Arial" w:hAnsi="Arial" w:cs="Arial"/>
          <w:i/>
          <w:iCs/>
          <w:w w:val="105"/>
          <w:sz w:val="22"/>
          <w:szCs w:val="22"/>
        </w:rPr>
        <w:t>as</w:t>
      </w:r>
      <w:r w:rsidRPr="00721E53">
        <w:rPr>
          <w:rFonts w:ascii="Arial" w:hAnsi="Arial" w:cs="Arial"/>
          <w:i/>
          <w:iCs/>
          <w:spacing w:val="-15"/>
          <w:w w:val="105"/>
          <w:sz w:val="22"/>
          <w:szCs w:val="22"/>
        </w:rPr>
        <w:t xml:space="preserve"> </w:t>
      </w:r>
      <w:r w:rsidRPr="00721E53">
        <w:rPr>
          <w:rFonts w:ascii="Arial" w:hAnsi="Arial" w:cs="Arial"/>
          <w:i/>
          <w:iCs/>
          <w:w w:val="105"/>
          <w:sz w:val="22"/>
          <w:szCs w:val="22"/>
        </w:rPr>
        <w:t>needed</w:t>
      </w:r>
      <w:r w:rsidRPr="00721E53">
        <w:rPr>
          <w:rFonts w:ascii="Arial" w:hAnsi="Arial" w:cs="Arial"/>
          <w:i/>
          <w:iCs/>
          <w:spacing w:val="-12"/>
          <w:w w:val="105"/>
          <w:sz w:val="22"/>
          <w:szCs w:val="22"/>
        </w:rPr>
        <w:t xml:space="preserve"> </w:t>
      </w:r>
      <w:r w:rsidRPr="00721E53">
        <w:rPr>
          <w:rFonts w:ascii="Arial" w:hAnsi="Arial" w:cs="Arial"/>
          <w:i/>
          <w:iCs/>
          <w:w w:val="105"/>
          <w:sz w:val="22"/>
          <w:szCs w:val="22"/>
        </w:rPr>
        <w:t>to</w:t>
      </w:r>
      <w:r w:rsidRPr="00721E53">
        <w:rPr>
          <w:rFonts w:ascii="Arial" w:hAnsi="Arial" w:cs="Arial"/>
          <w:i/>
          <w:iCs/>
          <w:spacing w:val="-12"/>
          <w:w w:val="105"/>
          <w:sz w:val="22"/>
          <w:szCs w:val="22"/>
        </w:rPr>
        <w:t xml:space="preserve"> </w:t>
      </w:r>
      <w:r w:rsidRPr="00721E53">
        <w:rPr>
          <w:rFonts w:ascii="Arial" w:hAnsi="Arial" w:cs="Arial"/>
          <w:i/>
          <w:iCs/>
          <w:w w:val="105"/>
          <w:sz w:val="22"/>
          <w:szCs w:val="22"/>
        </w:rPr>
        <w:t>align</w:t>
      </w:r>
      <w:r w:rsidRPr="00721E53">
        <w:rPr>
          <w:rFonts w:ascii="Arial" w:hAnsi="Arial" w:cs="Arial"/>
          <w:i/>
          <w:iCs/>
          <w:spacing w:val="-15"/>
          <w:w w:val="105"/>
          <w:sz w:val="22"/>
          <w:szCs w:val="22"/>
        </w:rPr>
        <w:t xml:space="preserve"> </w:t>
      </w:r>
      <w:r w:rsidRPr="00721E53">
        <w:rPr>
          <w:rFonts w:ascii="Arial" w:hAnsi="Arial" w:cs="Arial"/>
          <w:i/>
          <w:iCs/>
          <w:w w:val="105"/>
          <w:sz w:val="22"/>
          <w:szCs w:val="22"/>
        </w:rPr>
        <w:t>with your</w:t>
      </w:r>
      <w:r w:rsidRPr="00721E53">
        <w:rPr>
          <w:rFonts w:ascii="Arial" w:hAnsi="Arial" w:cs="Arial"/>
          <w:i/>
          <w:iCs/>
          <w:spacing w:val="-11"/>
          <w:w w:val="105"/>
          <w:sz w:val="22"/>
          <w:szCs w:val="22"/>
        </w:rPr>
        <w:t xml:space="preserve"> </w:t>
      </w:r>
      <w:r w:rsidRPr="00721E53">
        <w:rPr>
          <w:rFonts w:ascii="Arial" w:hAnsi="Arial" w:cs="Arial"/>
          <w:i/>
          <w:iCs/>
          <w:w w:val="105"/>
          <w:sz w:val="22"/>
          <w:szCs w:val="22"/>
        </w:rPr>
        <w:t>Program</w:t>
      </w:r>
      <w:r w:rsidRPr="00721E53">
        <w:rPr>
          <w:rFonts w:ascii="Arial" w:hAnsi="Arial" w:cs="Arial"/>
          <w:i/>
          <w:iCs/>
          <w:spacing w:val="-15"/>
          <w:w w:val="105"/>
          <w:sz w:val="22"/>
          <w:szCs w:val="22"/>
        </w:rPr>
        <w:t xml:space="preserve"> </w:t>
      </w:r>
      <w:r w:rsidRPr="00721E53">
        <w:rPr>
          <w:rFonts w:ascii="Arial" w:hAnsi="Arial" w:cs="Arial"/>
          <w:i/>
          <w:iCs/>
          <w:w w:val="105"/>
          <w:sz w:val="22"/>
          <w:szCs w:val="22"/>
        </w:rPr>
        <w:t>Plan.</w:t>
      </w:r>
      <w:r w:rsidRPr="00721E53">
        <w:rPr>
          <w:rFonts w:ascii="Arial" w:hAnsi="Arial" w:cs="Arial"/>
          <w:i/>
          <w:iCs/>
          <w:spacing w:val="40"/>
          <w:w w:val="105"/>
          <w:sz w:val="22"/>
          <w:szCs w:val="22"/>
        </w:rPr>
        <w:t xml:space="preserve"> </w:t>
      </w:r>
      <w:r w:rsidRPr="00721E53">
        <w:rPr>
          <w:rFonts w:ascii="Arial" w:hAnsi="Arial" w:cs="Arial"/>
          <w:i/>
          <w:iCs/>
          <w:w w:val="105"/>
          <w:sz w:val="22"/>
          <w:szCs w:val="22"/>
        </w:rPr>
        <w:t>For outcome</w:t>
      </w:r>
      <w:r w:rsidRPr="00721E53">
        <w:rPr>
          <w:rFonts w:ascii="Arial" w:hAnsi="Arial" w:cs="Arial"/>
          <w:i/>
          <w:iCs/>
          <w:spacing w:val="-6"/>
          <w:w w:val="105"/>
          <w:sz w:val="22"/>
          <w:szCs w:val="22"/>
        </w:rPr>
        <w:t xml:space="preserve"> </w:t>
      </w:r>
      <w:r w:rsidRPr="00721E53">
        <w:rPr>
          <w:rFonts w:ascii="Arial" w:hAnsi="Arial" w:cs="Arial"/>
          <w:i/>
          <w:iCs/>
          <w:w w:val="105"/>
          <w:sz w:val="22"/>
          <w:szCs w:val="22"/>
        </w:rPr>
        <w:t>achievement not documented in</w:t>
      </w:r>
      <w:r w:rsidRPr="00721E53">
        <w:rPr>
          <w:rFonts w:ascii="Arial" w:hAnsi="Arial" w:cs="Arial"/>
          <w:i/>
          <w:iCs/>
          <w:spacing w:val="-1"/>
          <w:w w:val="105"/>
          <w:sz w:val="22"/>
          <w:szCs w:val="22"/>
        </w:rPr>
        <w:t xml:space="preserve"> </w:t>
      </w:r>
      <w:r w:rsidRPr="00721E53">
        <w:rPr>
          <w:rFonts w:ascii="Arial" w:hAnsi="Arial" w:cs="Arial"/>
          <w:i/>
          <w:iCs/>
          <w:w w:val="105"/>
          <w:sz w:val="22"/>
          <w:szCs w:val="22"/>
        </w:rPr>
        <w:t>a</w:t>
      </w:r>
      <w:r w:rsidRPr="00721E53">
        <w:rPr>
          <w:rFonts w:ascii="Arial" w:hAnsi="Arial" w:cs="Arial"/>
          <w:i/>
          <w:iCs/>
          <w:spacing w:val="-8"/>
          <w:w w:val="105"/>
          <w:sz w:val="22"/>
          <w:szCs w:val="22"/>
        </w:rPr>
        <w:t xml:space="preserve"> </w:t>
      </w:r>
      <w:r w:rsidRPr="00721E53">
        <w:rPr>
          <w:rFonts w:ascii="Arial" w:hAnsi="Arial" w:cs="Arial"/>
          <w:i/>
          <w:iCs/>
          <w:w w:val="105"/>
          <w:sz w:val="22"/>
          <w:szCs w:val="22"/>
        </w:rPr>
        <w:t>report, please provide narrative explanation and/or documentation of</w:t>
      </w:r>
      <w:r w:rsidRPr="00721E53">
        <w:rPr>
          <w:rFonts w:ascii="Arial" w:hAnsi="Arial" w:cs="Arial"/>
          <w:i/>
          <w:iCs/>
          <w:spacing w:val="32"/>
          <w:w w:val="105"/>
          <w:sz w:val="22"/>
          <w:szCs w:val="22"/>
        </w:rPr>
        <w:t xml:space="preserve"> </w:t>
      </w:r>
      <w:r w:rsidRPr="00721E53">
        <w:rPr>
          <w:rFonts w:ascii="Arial" w:hAnsi="Arial" w:cs="Arial"/>
          <w:i/>
          <w:iCs/>
          <w:w w:val="105"/>
          <w:sz w:val="22"/>
          <w:szCs w:val="22"/>
        </w:rPr>
        <w:t>how outcome data</w:t>
      </w:r>
      <w:r w:rsidRPr="00721E53">
        <w:rPr>
          <w:rFonts w:ascii="Arial" w:hAnsi="Arial" w:cs="Arial"/>
          <w:i/>
          <w:iCs/>
          <w:spacing w:val="-11"/>
          <w:w w:val="105"/>
          <w:sz w:val="22"/>
          <w:szCs w:val="22"/>
        </w:rPr>
        <w:t xml:space="preserve"> </w:t>
      </w:r>
      <w:r w:rsidRPr="00721E53">
        <w:rPr>
          <w:rFonts w:ascii="Arial" w:hAnsi="Arial" w:cs="Arial"/>
          <w:i/>
          <w:iCs/>
          <w:w w:val="105"/>
          <w:sz w:val="22"/>
          <w:szCs w:val="22"/>
        </w:rPr>
        <w:t>is captured.</w:t>
      </w:r>
    </w:p>
    <w:p w14:paraId="522B7216" w14:textId="77777777" w:rsidR="004C0607" w:rsidRPr="00FC554D" w:rsidRDefault="004C0607" w:rsidP="00FC554D">
      <w:pPr>
        <w:spacing w:before="93"/>
        <w:ind w:left="165"/>
        <w:rPr>
          <w:rFonts w:ascii="Arial" w:hAnsi="Arial" w:cs="Arial"/>
          <w:b/>
          <w:w w:val="105"/>
          <w:sz w:val="22"/>
          <w:szCs w:val="22"/>
        </w:rPr>
      </w:pPr>
    </w:p>
    <w:tbl>
      <w:tblPr>
        <w:tblStyle w:val="TableGrid1"/>
        <w:tblW w:w="0" w:type="auto"/>
        <w:tblLayout w:type="fixed"/>
        <w:tblLook w:val="04A0" w:firstRow="1" w:lastRow="0" w:firstColumn="1" w:lastColumn="0" w:noHBand="0" w:noVBand="1"/>
      </w:tblPr>
      <w:tblGrid>
        <w:gridCol w:w="348"/>
        <w:gridCol w:w="2167"/>
        <w:gridCol w:w="1170"/>
        <w:gridCol w:w="3510"/>
        <w:gridCol w:w="1530"/>
        <w:gridCol w:w="1710"/>
        <w:gridCol w:w="1710"/>
        <w:gridCol w:w="1620"/>
      </w:tblGrid>
      <w:tr w:rsidR="0085442C" w:rsidRPr="00A550B1" w14:paraId="5B71A02E" w14:textId="77777777" w:rsidTr="00282019">
        <w:tc>
          <w:tcPr>
            <w:tcW w:w="348" w:type="dxa"/>
            <w:tcBorders>
              <w:bottom w:val="single" w:sz="4" w:space="0" w:color="auto"/>
            </w:tcBorders>
            <w:shd w:val="clear" w:color="auto" w:fill="D9D9D9" w:themeFill="background1" w:themeFillShade="D9"/>
          </w:tcPr>
          <w:p w14:paraId="6478572C"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bottom w:val="single" w:sz="4" w:space="0" w:color="auto"/>
            </w:tcBorders>
            <w:shd w:val="clear" w:color="auto" w:fill="D9D9D9" w:themeFill="background1" w:themeFillShade="D9"/>
          </w:tcPr>
          <w:p w14:paraId="77B51D4E"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Service Category/ Program Goal</w:t>
            </w:r>
          </w:p>
        </w:tc>
        <w:tc>
          <w:tcPr>
            <w:tcW w:w="1170" w:type="dxa"/>
            <w:shd w:val="clear" w:color="auto" w:fill="D9D9D9" w:themeFill="background1" w:themeFillShade="D9"/>
          </w:tcPr>
          <w:p w14:paraId="7A322FDF"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Activity Type</w:t>
            </w:r>
          </w:p>
        </w:tc>
        <w:tc>
          <w:tcPr>
            <w:tcW w:w="3510" w:type="dxa"/>
            <w:shd w:val="clear" w:color="auto" w:fill="D9D9D9" w:themeFill="background1" w:themeFillShade="D9"/>
          </w:tcPr>
          <w:p w14:paraId="726365A3" w14:textId="41353312"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Activity Description</w:t>
            </w:r>
          </w:p>
        </w:tc>
        <w:tc>
          <w:tcPr>
            <w:tcW w:w="1530" w:type="dxa"/>
            <w:shd w:val="clear" w:color="auto" w:fill="D9D9D9" w:themeFill="background1" w:themeFillShade="D9"/>
          </w:tcPr>
          <w:p w14:paraId="6A3F0025"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Annual Target</w:t>
            </w:r>
          </w:p>
        </w:tc>
        <w:tc>
          <w:tcPr>
            <w:tcW w:w="1710" w:type="dxa"/>
            <w:shd w:val="clear" w:color="auto" w:fill="D9D9D9" w:themeFill="background1" w:themeFillShade="D9"/>
          </w:tcPr>
          <w:p w14:paraId="0DF574DE" w14:textId="1F25EC13"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Documenta</w:t>
            </w:r>
            <w:r w:rsidR="0085442C">
              <w:rPr>
                <w:rFonts w:ascii="Arial" w:eastAsiaTheme="minorHAnsi" w:cs="Arial"/>
                <w:sz w:val="22"/>
                <w:szCs w:val="22"/>
              </w:rPr>
              <w:t>tion</w:t>
            </w:r>
            <w:r w:rsidRPr="0023793B">
              <w:rPr>
                <w:rFonts w:ascii="Arial" w:eastAsiaTheme="minorHAnsi" w:cs="Arial"/>
                <w:sz w:val="22"/>
                <w:szCs w:val="22"/>
              </w:rPr>
              <w:t xml:space="preserve"> Method</w:t>
            </w:r>
          </w:p>
        </w:tc>
        <w:tc>
          <w:tcPr>
            <w:tcW w:w="1710" w:type="dxa"/>
            <w:shd w:val="clear" w:color="auto" w:fill="D9D9D9" w:themeFill="background1" w:themeFillShade="D9"/>
          </w:tcPr>
          <w:p w14:paraId="1C9131EE"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Mid-Year Status Report</w:t>
            </w:r>
          </w:p>
        </w:tc>
        <w:tc>
          <w:tcPr>
            <w:tcW w:w="1620" w:type="dxa"/>
            <w:shd w:val="clear" w:color="auto" w:fill="D9D9D9" w:themeFill="background1" w:themeFillShade="D9"/>
          </w:tcPr>
          <w:p w14:paraId="093543AB"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Year-End Status Report</w:t>
            </w:r>
          </w:p>
        </w:tc>
      </w:tr>
      <w:tr w:rsidR="0085442C" w:rsidRPr="00A550B1" w14:paraId="623C974E" w14:textId="77777777" w:rsidTr="00282019">
        <w:tc>
          <w:tcPr>
            <w:tcW w:w="348" w:type="dxa"/>
            <w:tcBorders>
              <w:top w:val="single" w:sz="4" w:space="0" w:color="auto"/>
              <w:left w:val="single" w:sz="4" w:space="0" w:color="auto"/>
              <w:bottom w:val="nil"/>
              <w:right w:val="single" w:sz="4" w:space="0" w:color="auto"/>
            </w:tcBorders>
          </w:tcPr>
          <w:p w14:paraId="311AF33B" w14:textId="77777777" w:rsidR="00A550B1" w:rsidRPr="00FC554D" w:rsidRDefault="00A550B1" w:rsidP="00A550B1">
            <w:pPr>
              <w:widowControl/>
              <w:autoSpaceDE/>
              <w:autoSpaceDN/>
              <w:adjustRightInd/>
              <w:rPr>
                <w:rFonts w:ascii="Arial" w:eastAsiaTheme="minorHAnsi" w:cs="Arial"/>
                <w:sz w:val="22"/>
                <w:szCs w:val="22"/>
              </w:rPr>
            </w:pPr>
            <w:bookmarkStart w:id="7" w:name="_Hlk147761295"/>
            <w:r w:rsidRPr="00FC554D">
              <w:rPr>
                <w:rFonts w:ascii="Arial" w:eastAsiaTheme="minorHAnsi" w:cs="Arial"/>
                <w:sz w:val="22"/>
                <w:szCs w:val="22"/>
              </w:rPr>
              <w:t>1</w:t>
            </w:r>
          </w:p>
        </w:tc>
        <w:tc>
          <w:tcPr>
            <w:tcW w:w="2167" w:type="dxa"/>
            <w:tcBorders>
              <w:top w:val="single" w:sz="4" w:space="0" w:color="auto"/>
              <w:left w:val="single" w:sz="4" w:space="0" w:color="auto"/>
              <w:bottom w:val="nil"/>
              <w:right w:val="single" w:sz="4" w:space="0" w:color="auto"/>
            </w:tcBorders>
            <w:shd w:val="clear" w:color="auto" w:fill="auto"/>
          </w:tcPr>
          <w:p w14:paraId="71F1F533" w14:textId="77777777" w:rsidR="00A550B1" w:rsidRPr="0023793B" w:rsidRDefault="00A550B1" w:rsidP="00A550B1">
            <w:pPr>
              <w:widowControl/>
              <w:autoSpaceDE/>
              <w:autoSpaceDN/>
              <w:adjustRightInd/>
              <w:rPr>
                <w:rFonts w:ascii="Arial" w:eastAsiaTheme="minorHAnsi" w:cs="Arial"/>
                <w:b/>
                <w:i/>
                <w:sz w:val="22"/>
                <w:szCs w:val="22"/>
              </w:rPr>
            </w:pPr>
            <w:r w:rsidRPr="0023793B">
              <w:rPr>
                <w:rFonts w:ascii="Arial" w:eastAsiaTheme="minorHAnsi" w:cs="Arial"/>
                <w:b/>
                <w:i/>
                <w:spacing w:val="-2"/>
                <w:w w:val="105"/>
                <w:sz w:val="22"/>
                <w:szCs w:val="22"/>
              </w:rPr>
              <w:t>Increase</w:t>
            </w:r>
          </w:p>
          <w:p w14:paraId="6A588C67" w14:textId="77777777" w:rsidR="00A550B1" w:rsidRPr="0023793B" w:rsidRDefault="00A550B1" w:rsidP="00A550B1">
            <w:pPr>
              <w:widowControl/>
              <w:tabs>
                <w:tab w:val="left" w:pos="943"/>
              </w:tabs>
              <w:autoSpaceDE/>
              <w:autoSpaceDN/>
              <w:adjustRightInd/>
              <w:spacing w:before="23" w:line="232" w:lineRule="auto"/>
              <w:ind w:right="67"/>
              <w:rPr>
                <w:rFonts w:ascii="Arial" w:eastAsiaTheme="minorHAnsi" w:cs="Arial"/>
                <w:b/>
                <w:i/>
                <w:sz w:val="22"/>
                <w:szCs w:val="22"/>
              </w:rPr>
            </w:pPr>
            <w:r w:rsidRPr="0023793B">
              <w:rPr>
                <w:rFonts w:ascii="Arial" w:eastAsiaTheme="minorHAnsi" w:cs="Arial"/>
                <w:b/>
                <w:i/>
                <w:w w:val="105"/>
                <w:sz w:val="22"/>
                <w:szCs w:val="22"/>
              </w:rPr>
              <w:t>knowledge</w:t>
            </w:r>
            <w:r w:rsidRPr="0023793B">
              <w:rPr>
                <w:rFonts w:ascii="Arial" w:eastAsiaTheme="minorHAnsi" w:cs="Arial"/>
                <w:b/>
                <w:i/>
                <w:spacing w:val="10"/>
                <w:w w:val="105"/>
                <w:sz w:val="22"/>
                <w:szCs w:val="22"/>
              </w:rPr>
              <w:t xml:space="preserve"> </w:t>
            </w:r>
            <w:r w:rsidRPr="0023793B">
              <w:rPr>
                <w:rFonts w:ascii="Arial" w:eastAsiaTheme="minorHAnsi" w:cs="Arial"/>
                <w:b/>
                <w:i/>
                <w:w w:val="105"/>
                <w:sz w:val="22"/>
                <w:szCs w:val="22"/>
              </w:rPr>
              <w:t xml:space="preserve">of </w:t>
            </w:r>
            <w:r w:rsidRPr="0023793B">
              <w:rPr>
                <w:rFonts w:ascii="Arial" w:eastAsiaTheme="minorHAnsi" w:cs="Arial"/>
                <w:b/>
                <w:i/>
                <w:spacing w:val="-2"/>
                <w:w w:val="105"/>
                <w:sz w:val="22"/>
                <w:szCs w:val="22"/>
              </w:rPr>
              <w:t>promoting</w:t>
            </w:r>
          </w:p>
          <w:p w14:paraId="620F3464"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b/>
                <w:i/>
                <w:spacing w:val="-2"/>
                <w:sz w:val="22"/>
                <w:szCs w:val="22"/>
              </w:rPr>
              <w:t>independence</w:t>
            </w:r>
          </w:p>
        </w:tc>
        <w:tc>
          <w:tcPr>
            <w:tcW w:w="1170" w:type="dxa"/>
            <w:tcBorders>
              <w:left w:val="single" w:sz="4" w:space="0" w:color="auto"/>
            </w:tcBorders>
            <w:shd w:val="clear" w:color="auto" w:fill="auto"/>
          </w:tcPr>
          <w:p w14:paraId="7C59CC85"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Output</w:t>
            </w:r>
          </w:p>
        </w:tc>
        <w:tc>
          <w:tcPr>
            <w:tcW w:w="3510" w:type="dxa"/>
            <w:shd w:val="clear" w:color="auto" w:fill="auto"/>
          </w:tcPr>
          <w:p w14:paraId="1C08159C"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Participant will receive information</w:t>
            </w:r>
            <w:r w:rsidRPr="0023793B">
              <w:rPr>
                <w:rFonts w:ascii="Arial" w:eastAsiaTheme="minorHAnsi" w:cs="Arial"/>
                <w:spacing w:val="-14"/>
                <w:sz w:val="22"/>
                <w:szCs w:val="22"/>
              </w:rPr>
              <w:t xml:space="preserve"> </w:t>
            </w:r>
            <w:r w:rsidRPr="0023793B">
              <w:rPr>
                <w:rFonts w:ascii="Arial" w:eastAsiaTheme="minorHAnsi" w:cs="Arial"/>
                <w:sz w:val="22"/>
                <w:szCs w:val="22"/>
              </w:rPr>
              <w:t>and</w:t>
            </w:r>
            <w:r w:rsidRPr="0023793B">
              <w:rPr>
                <w:rFonts w:ascii="Arial" w:eastAsiaTheme="minorHAnsi" w:cs="Arial"/>
                <w:spacing w:val="-11"/>
                <w:sz w:val="22"/>
                <w:szCs w:val="22"/>
              </w:rPr>
              <w:t xml:space="preserve"> </w:t>
            </w:r>
            <w:r w:rsidRPr="0023793B">
              <w:rPr>
                <w:rFonts w:ascii="Arial" w:eastAsiaTheme="minorHAnsi" w:cs="Arial"/>
                <w:sz w:val="22"/>
                <w:szCs w:val="22"/>
              </w:rPr>
              <w:t xml:space="preserve">referral </w:t>
            </w:r>
            <w:r w:rsidRPr="0023793B">
              <w:rPr>
                <w:rFonts w:ascii="Arial" w:eastAsiaTheme="minorHAnsi" w:cs="Arial"/>
                <w:spacing w:val="-2"/>
                <w:sz w:val="22"/>
                <w:szCs w:val="22"/>
              </w:rPr>
              <w:t>services</w:t>
            </w:r>
          </w:p>
        </w:tc>
        <w:tc>
          <w:tcPr>
            <w:tcW w:w="1530" w:type="dxa"/>
            <w:shd w:val="clear" w:color="auto" w:fill="auto"/>
          </w:tcPr>
          <w:p w14:paraId="7D31CEEB"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90 SMPP</w:t>
            </w:r>
          </w:p>
        </w:tc>
        <w:tc>
          <w:tcPr>
            <w:tcW w:w="1710" w:type="dxa"/>
            <w:shd w:val="clear" w:color="auto" w:fill="auto"/>
          </w:tcPr>
          <w:p w14:paraId="7ADC17FC"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shd w:val="clear" w:color="auto" w:fill="auto"/>
          </w:tcPr>
          <w:p w14:paraId="6891203F" w14:textId="3E28E874" w:rsidR="00A550B1" w:rsidRPr="0023793B" w:rsidRDefault="009767EA" w:rsidP="00A550B1">
            <w:pPr>
              <w:widowControl/>
              <w:autoSpaceDE/>
              <w:autoSpaceDN/>
              <w:adjustRightInd/>
              <w:rPr>
                <w:rFonts w:ascii="Arial" w:eastAsiaTheme="minorHAnsi" w:cs="Arial"/>
                <w:sz w:val="22"/>
                <w:szCs w:val="22"/>
              </w:rPr>
            </w:pPr>
            <w:r>
              <w:rPr>
                <w:rFonts w:ascii="Arial" w:eastAsiaTheme="minorHAnsi" w:cs="Arial"/>
                <w:sz w:val="22"/>
                <w:szCs w:val="22"/>
              </w:rPr>
              <w:t>51</w:t>
            </w:r>
          </w:p>
        </w:tc>
        <w:tc>
          <w:tcPr>
            <w:tcW w:w="1620" w:type="dxa"/>
            <w:shd w:val="clear" w:color="auto" w:fill="auto"/>
          </w:tcPr>
          <w:p w14:paraId="228EFAEA" w14:textId="7FD9904C" w:rsidR="00A550B1" w:rsidRPr="0023793B" w:rsidRDefault="009767EA" w:rsidP="00A550B1">
            <w:pPr>
              <w:widowControl/>
              <w:autoSpaceDE/>
              <w:autoSpaceDN/>
              <w:adjustRightInd/>
              <w:rPr>
                <w:rFonts w:ascii="Arial" w:eastAsiaTheme="minorHAnsi" w:cs="Arial"/>
                <w:sz w:val="22"/>
                <w:szCs w:val="22"/>
              </w:rPr>
            </w:pPr>
            <w:r>
              <w:rPr>
                <w:rFonts w:ascii="Arial" w:eastAsiaTheme="minorHAnsi" w:cs="Arial"/>
                <w:sz w:val="22"/>
                <w:szCs w:val="22"/>
              </w:rPr>
              <w:t>131</w:t>
            </w:r>
          </w:p>
        </w:tc>
      </w:tr>
      <w:tr w:rsidR="0085442C" w:rsidRPr="00A550B1" w14:paraId="572F4A81" w14:textId="77777777" w:rsidTr="00282019">
        <w:tc>
          <w:tcPr>
            <w:tcW w:w="348" w:type="dxa"/>
            <w:tcBorders>
              <w:top w:val="nil"/>
              <w:left w:val="single" w:sz="4" w:space="0" w:color="auto"/>
              <w:bottom w:val="single" w:sz="4" w:space="0" w:color="auto"/>
              <w:right w:val="single" w:sz="4" w:space="0" w:color="auto"/>
            </w:tcBorders>
          </w:tcPr>
          <w:p w14:paraId="4985834C"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top w:val="nil"/>
              <w:left w:val="single" w:sz="4" w:space="0" w:color="auto"/>
              <w:bottom w:val="single" w:sz="4" w:space="0" w:color="auto"/>
              <w:right w:val="single" w:sz="4" w:space="0" w:color="auto"/>
            </w:tcBorders>
          </w:tcPr>
          <w:p w14:paraId="220ACD08" w14:textId="77777777" w:rsidR="00A550B1" w:rsidRPr="0023793B"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13687E41"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Outcome</w:t>
            </w:r>
          </w:p>
        </w:tc>
        <w:tc>
          <w:tcPr>
            <w:tcW w:w="3510" w:type="dxa"/>
          </w:tcPr>
          <w:p w14:paraId="36F4259D" w14:textId="305362F0" w:rsidR="00D35D8D" w:rsidRPr="0023793B" w:rsidRDefault="00D35D8D" w:rsidP="00A550B1">
            <w:pPr>
              <w:widowControl/>
              <w:autoSpaceDE/>
              <w:autoSpaceDN/>
              <w:adjustRightInd/>
              <w:spacing w:before="90"/>
              <w:ind w:right="92"/>
              <w:rPr>
                <w:rFonts w:ascii="Arial" w:eastAsiaTheme="minorHAnsi" w:cs="Arial"/>
                <w:sz w:val="22"/>
                <w:szCs w:val="22"/>
              </w:rPr>
            </w:pPr>
            <w:r w:rsidRPr="00D35D8D">
              <w:rPr>
                <w:rFonts w:ascii="Arial" w:eastAsiaTheme="minorHAnsi" w:cs="Arial"/>
                <w:sz w:val="22"/>
                <w:szCs w:val="22"/>
              </w:rPr>
              <w:t xml:space="preserve">Participant will demonstrate achievement in independent living through partner referral and/or education. </w:t>
            </w:r>
          </w:p>
          <w:p w14:paraId="2EA335C6" w14:textId="77777777" w:rsidR="00A550B1" w:rsidRPr="0023793B" w:rsidRDefault="00A550B1" w:rsidP="00282019">
            <w:pPr>
              <w:widowControl/>
              <w:autoSpaceDE/>
              <w:autoSpaceDN/>
              <w:adjustRightInd/>
              <w:spacing w:before="90"/>
              <w:ind w:right="92"/>
              <w:rPr>
                <w:rFonts w:ascii="Arial" w:eastAsiaTheme="minorHAnsi" w:cs="Arial"/>
                <w:sz w:val="22"/>
                <w:szCs w:val="22"/>
              </w:rPr>
            </w:pPr>
          </w:p>
        </w:tc>
        <w:tc>
          <w:tcPr>
            <w:tcW w:w="1530" w:type="dxa"/>
          </w:tcPr>
          <w:p w14:paraId="4652BC0E"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55 SMPP</w:t>
            </w:r>
          </w:p>
        </w:tc>
        <w:tc>
          <w:tcPr>
            <w:tcW w:w="1710" w:type="dxa"/>
          </w:tcPr>
          <w:p w14:paraId="6F0537BB" w14:textId="2FB54FF9" w:rsidR="00A550B1" w:rsidRPr="0023793B" w:rsidRDefault="000A60C4" w:rsidP="00A550B1">
            <w:pPr>
              <w:widowControl/>
              <w:autoSpaceDE/>
              <w:autoSpaceDN/>
              <w:adjustRightInd/>
              <w:rPr>
                <w:rFonts w:ascii="Arial" w:eastAsiaTheme="minorHAnsi" w:cs="Arial"/>
                <w:sz w:val="22"/>
                <w:szCs w:val="22"/>
              </w:rPr>
            </w:pPr>
            <w:r>
              <w:rPr>
                <w:rFonts w:ascii="Arial" w:eastAsiaTheme="minorHAnsi" w:cs="Arial"/>
                <w:sz w:val="22"/>
                <w:szCs w:val="22"/>
              </w:rPr>
              <w:t>Case File</w:t>
            </w:r>
          </w:p>
        </w:tc>
        <w:tc>
          <w:tcPr>
            <w:tcW w:w="1710" w:type="dxa"/>
          </w:tcPr>
          <w:p w14:paraId="2B77D703" w14:textId="37CB68AC" w:rsidR="00A550B1" w:rsidRPr="00126AF1" w:rsidRDefault="00D963EB" w:rsidP="00A550B1">
            <w:pPr>
              <w:widowControl/>
              <w:autoSpaceDE/>
              <w:autoSpaceDN/>
              <w:adjustRightInd/>
              <w:rPr>
                <w:rFonts w:ascii="Arial" w:eastAsiaTheme="minorHAnsi" w:cs="Arial"/>
                <w:sz w:val="22"/>
                <w:szCs w:val="22"/>
              </w:rPr>
            </w:pPr>
            <w:r w:rsidRPr="00126AF1">
              <w:rPr>
                <w:rFonts w:ascii="Arial" w:eastAsiaTheme="minorHAnsi" w:cs="Arial"/>
                <w:sz w:val="22"/>
                <w:szCs w:val="22"/>
              </w:rPr>
              <w:t>51</w:t>
            </w:r>
          </w:p>
          <w:p w14:paraId="6C734361" w14:textId="77777777" w:rsidR="003C46A1" w:rsidRDefault="003C46A1" w:rsidP="00A550B1">
            <w:pPr>
              <w:widowControl/>
              <w:autoSpaceDE/>
              <w:autoSpaceDN/>
              <w:adjustRightInd/>
              <w:rPr>
                <w:rFonts w:ascii="Arial" w:eastAsiaTheme="minorHAnsi" w:cs="Arial"/>
                <w:sz w:val="22"/>
                <w:szCs w:val="22"/>
              </w:rPr>
            </w:pPr>
          </w:p>
          <w:p w14:paraId="3637E830" w14:textId="02936B71" w:rsidR="003C46A1" w:rsidRPr="0023793B" w:rsidRDefault="003C46A1">
            <w:pPr>
              <w:widowControl/>
              <w:autoSpaceDE/>
              <w:autoSpaceDN/>
              <w:adjustRightInd/>
              <w:rPr>
                <w:rFonts w:ascii="Arial" w:eastAsiaTheme="minorHAnsi" w:cs="Arial"/>
                <w:sz w:val="22"/>
                <w:szCs w:val="22"/>
              </w:rPr>
            </w:pPr>
          </w:p>
        </w:tc>
        <w:tc>
          <w:tcPr>
            <w:tcW w:w="1620" w:type="dxa"/>
          </w:tcPr>
          <w:p w14:paraId="19D3389B" w14:textId="117B5BBD" w:rsidR="00A550B1" w:rsidRPr="0023793B" w:rsidRDefault="00D963EB" w:rsidP="00A550B1">
            <w:pPr>
              <w:widowControl/>
              <w:autoSpaceDE/>
              <w:autoSpaceDN/>
              <w:adjustRightInd/>
              <w:rPr>
                <w:rFonts w:ascii="Arial" w:eastAsiaTheme="minorHAnsi" w:cs="Arial"/>
                <w:sz w:val="22"/>
                <w:szCs w:val="22"/>
              </w:rPr>
            </w:pPr>
            <w:r>
              <w:rPr>
                <w:rFonts w:ascii="Arial" w:eastAsiaTheme="minorHAnsi" w:cs="Arial"/>
                <w:sz w:val="22"/>
                <w:szCs w:val="22"/>
              </w:rPr>
              <w:t>131</w:t>
            </w:r>
          </w:p>
        </w:tc>
      </w:tr>
      <w:bookmarkEnd w:id="7"/>
      <w:tr w:rsidR="0085442C" w:rsidRPr="00A550B1" w14:paraId="423F9CAA" w14:textId="77777777" w:rsidTr="00282019">
        <w:tc>
          <w:tcPr>
            <w:tcW w:w="348" w:type="dxa"/>
            <w:tcBorders>
              <w:top w:val="single" w:sz="4" w:space="0" w:color="auto"/>
              <w:left w:val="single" w:sz="4" w:space="0" w:color="auto"/>
              <w:bottom w:val="nil"/>
              <w:right w:val="single" w:sz="4" w:space="0" w:color="auto"/>
            </w:tcBorders>
          </w:tcPr>
          <w:p w14:paraId="4C4A198B"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2</w:t>
            </w:r>
          </w:p>
        </w:tc>
        <w:tc>
          <w:tcPr>
            <w:tcW w:w="2167" w:type="dxa"/>
            <w:tcBorders>
              <w:top w:val="single" w:sz="4" w:space="0" w:color="auto"/>
              <w:left w:val="single" w:sz="4" w:space="0" w:color="auto"/>
              <w:bottom w:val="nil"/>
              <w:right w:val="single" w:sz="4" w:space="0" w:color="auto"/>
            </w:tcBorders>
          </w:tcPr>
          <w:p w14:paraId="51C2CBCD"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b/>
                <w:i/>
                <w:spacing w:val="-2"/>
                <w:w w:val="105"/>
                <w:position w:val="1"/>
                <w:sz w:val="22"/>
                <w:szCs w:val="22"/>
              </w:rPr>
              <w:t xml:space="preserve">Increase </w:t>
            </w:r>
            <w:r w:rsidRPr="0023793B">
              <w:rPr>
                <w:rFonts w:ascii="Arial" w:eastAsiaTheme="minorHAnsi" w:cs="Arial"/>
                <w:b/>
                <w:i/>
                <w:spacing w:val="-2"/>
                <w:sz w:val="22"/>
                <w:szCs w:val="22"/>
              </w:rPr>
              <w:t>Independence</w:t>
            </w:r>
          </w:p>
        </w:tc>
        <w:tc>
          <w:tcPr>
            <w:tcW w:w="1170" w:type="dxa"/>
            <w:tcBorders>
              <w:left w:val="single" w:sz="4" w:space="0" w:color="auto"/>
            </w:tcBorders>
          </w:tcPr>
          <w:p w14:paraId="39115D4D"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Output</w:t>
            </w:r>
          </w:p>
        </w:tc>
        <w:tc>
          <w:tcPr>
            <w:tcW w:w="3510" w:type="dxa"/>
          </w:tcPr>
          <w:p w14:paraId="6A35270A" w14:textId="5960792A" w:rsidR="00A550B1" w:rsidRPr="00282019" w:rsidRDefault="001E3999" w:rsidP="00CE1C3D">
            <w:pPr>
              <w:widowControl/>
              <w:autoSpaceDE/>
              <w:autoSpaceDN/>
              <w:adjustRightInd/>
              <w:spacing w:before="90"/>
              <w:ind w:right="92"/>
              <w:rPr>
                <w:rFonts w:ascii="Arial" w:eastAsiaTheme="minorHAnsi" w:cs="Arial"/>
                <w:spacing w:val="10"/>
                <w:sz w:val="22"/>
                <w:szCs w:val="22"/>
              </w:rPr>
            </w:pPr>
            <w:r w:rsidRPr="001E3999">
              <w:rPr>
                <w:rFonts w:ascii="Arial" w:eastAsiaTheme="minorHAnsi" w:cs="Arial"/>
                <w:spacing w:val="10"/>
                <w:sz w:val="22"/>
                <w:szCs w:val="22"/>
              </w:rPr>
              <w:t>Participant will</w:t>
            </w:r>
            <w:r w:rsidR="00CE1C3D">
              <w:rPr>
                <w:rFonts w:ascii="Arial" w:eastAsiaTheme="minorHAnsi" w:cs="Arial"/>
                <w:spacing w:val="10"/>
                <w:sz w:val="22"/>
                <w:szCs w:val="22"/>
              </w:rPr>
              <w:t xml:space="preserve"> </w:t>
            </w:r>
            <w:r w:rsidRPr="001E3999">
              <w:rPr>
                <w:rFonts w:ascii="Arial" w:eastAsiaTheme="minorHAnsi" w:cs="Arial"/>
                <w:spacing w:val="10"/>
                <w:sz w:val="22"/>
                <w:szCs w:val="22"/>
              </w:rPr>
              <w:t>develop Independent Living Plan and receive support services consistent with set goals.</w:t>
            </w:r>
          </w:p>
          <w:p w14:paraId="1427A332" w14:textId="77777777" w:rsidR="00A550B1" w:rsidRPr="0023793B" w:rsidRDefault="00A550B1" w:rsidP="00A550B1">
            <w:pPr>
              <w:widowControl/>
              <w:autoSpaceDE/>
              <w:autoSpaceDN/>
              <w:adjustRightInd/>
              <w:rPr>
                <w:rFonts w:ascii="Arial" w:eastAsiaTheme="minorHAnsi" w:cs="Arial"/>
                <w:sz w:val="22"/>
                <w:szCs w:val="22"/>
              </w:rPr>
            </w:pPr>
          </w:p>
        </w:tc>
        <w:tc>
          <w:tcPr>
            <w:tcW w:w="1530" w:type="dxa"/>
          </w:tcPr>
          <w:p w14:paraId="4FAC729B"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135 SMPP</w:t>
            </w:r>
          </w:p>
        </w:tc>
        <w:tc>
          <w:tcPr>
            <w:tcW w:w="1710" w:type="dxa"/>
          </w:tcPr>
          <w:p w14:paraId="25B57C0D"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tcPr>
          <w:p w14:paraId="3E64CD19"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40</w:t>
            </w:r>
          </w:p>
        </w:tc>
        <w:tc>
          <w:tcPr>
            <w:tcW w:w="1620" w:type="dxa"/>
          </w:tcPr>
          <w:p w14:paraId="3C1D11C6" w14:textId="1E0B48DF" w:rsidR="00A550B1" w:rsidRPr="00282019" w:rsidRDefault="00186A3E" w:rsidP="00A550B1">
            <w:pPr>
              <w:widowControl/>
              <w:autoSpaceDE/>
              <w:autoSpaceDN/>
              <w:adjustRightInd/>
              <w:rPr>
                <w:rFonts w:ascii="Arial" w:eastAsiaTheme="minorHAnsi" w:cs="Arial"/>
                <w:sz w:val="22"/>
                <w:szCs w:val="22"/>
                <w:highlight w:val="yellow"/>
              </w:rPr>
            </w:pPr>
            <w:r w:rsidRPr="00282019">
              <w:rPr>
                <w:rFonts w:ascii="Arial" w:eastAsiaTheme="minorHAnsi" w:cs="Arial"/>
                <w:sz w:val="22"/>
                <w:szCs w:val="22"/>
              </w:rPr>
              <w:t>131</w:t>
            </w:r>
          </w:p>
        </w:tc>
      </w:tr>
      <w:tr w:rsidR="0085442C" w:rsidRPr="00A550B1" w14:paraId="1CBBD46F" w14:textId="77777777" w:rsidTr="00282019">
        <w:tc>
          <w:tcPr>
            <w:tcW w:w="348" w:type="dxa"/>
            <w:tcBorders>
              <w:top w:val="nil"/>
              <w:left w:val="single" w:sz="4" w:space="0" w:color="auto"/>
              <w:bottom w:val="single" w:sz="4" w:space="0" w:color="auto"/>
              <w:right w:val="single" w:sz="4" w:space="0" w:color="auto"/>
            </w:tcBorders>
          </w:tcPr>
          <w:p w14:paraId="1D6A0764"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top w:val="nil"/>
              <w:left w:val="single" w:sz="4" w:space="0" w:color="auto"/>
              <w:bottom w:val="single" w:sz="4" w:space="0" w:color="auto"/>
              <w:right w:val="single" w:sz="4" w:space="0" w:color="auto"/>
            </w:tcBorders>
          </w:tcPr>
          <w:p w14:paraId="07AA54CF" w14:textId="77777777" w:rsidR="00A550B1" w:rsidRPr="0023793B"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2C8435A2"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Outcome</w:t>
            </w:r>
          </w:p>
        </w:tc>
        <w:tc>
          <w:tcPr>
            <w:tcW w:w="3510" w:type="dxa"/>
          </w:tcPr>
          <w:p w14:paraId="12AC07FD" w14:textId="01370BC6" w:rsidR="00A550B1" w:rsidRPr="0023793B" w:rsidRDefault="00A550B1" w:rsidP="00E05FB5">
            <w:pPr>
              <w:widowControl/>
              <w:autoSpaceDE/>
              <w:autoSpaceDN/>
              <w:adjustRightInd/>
              <w:spacing w:before="8"/>
              <w:ind w:right="46"/>
              <w:rPr>
                <w:rFonts w:ascii="Arial" w:eastAsiaTheme="minorHAnsi" w:cs="Arial"/>
                <w:sz w:val="22"/>
                <w:szCs w:val="22"/>
              </w:rPr>
            </w:pPr>
            <w:r w:rsidRPr="0023793B">
              <w:rPr>
                <w:rFonts w:ascii="Arial" w:eastAsiaTheme="minorHAnsi" w:cs="Arial"/>
                <w:sz w:val="22"/>
                <w:szCs w:val="22"/>
              </w:rPr>
              <w:t>Participant</w:t>
            </w:r>
            <w:r w:rsidRPr="0023793B">
              <w:rPr>
                <w:rFonts w:ascii="Arial" w:eastAsiaTheme="minorHAnsi" w:cs="Arial"/>
                <w:spacing w:val="-9"/>
                <w:sz w:val="22"/>
                <w:szCs w:val="22"/>
              </w:rPr>
              <w:t xml:space="preserve"> </w:t>
            </w:r>
            <w:r w:rsidRPr="0023793B">
              <w:rPr>
                <w:rFonts w:ascii="Arial" w:eastAsiaTheme="minorHAnsi" w:cs="Arial"/>
                <w:sz w:val="22"/>
                <w:szCs w:val="22"/>
              </w:rPr>
              <w:t>will</w:t>
            </w:r>
            <w:r w:rsidRPr="0023793B">
              <w:rPr>
                <w:rFonts w:ascii="Arial" w:eastAsiaTheme="minorHAnsi" w:cs="Arial"/>
                <w:spacing w:val="-14"/>
                <w:sz w:val="22"/>
                <w:szCs w:val="22"/>
              </w:rPr>
              <w:t xml:space="preserve"> </w:t>
            </w:r>
            <w:r w:rsidRPr="0023793B">
              <w:rPr>
                <w:rFonts w:ascii="Arial" w:eastAsiaTheme="minorHAnsi" w:cs="Arial"/>
                <w:sz w:val="22"/>
                <w:szCs w:val="22"/>
              </w:rPr>
              <w:t>demonstrate progress towards completing at least one of their independent living goals by achieving a</w:t>
            </w:r>
            <w:r w:rsidR="000F2402">
              <w:rPr>
                <w:rFonts w:ascii="Arial" w:eastAsiaTheme="minorHAnsi" w:cs="Arial"/>
                <w:spacing w:val="-2"/>
                <w:sz w:val="22"/>
                <w:szCs w:val="22"/>
              </w:rPr>
              <w:t xml:space="preserve"> </w:t>
            </w:r>
            <w:r w:rsidRPr="0023793B">
              <w:rPr>
                <w:rFonts w:ascii="Arial" w:eastAsiaTheme="minorHAnsi" w:cs="Arial"/>
                <w:spacing w:val="-2"/>
                <w:sz w:val="22"/>
                <w:szCs w:val="22"/>
              </w:rPr>
              <w:t>milestone.</w:t>
            </w:r>
          </w:p>
          <w:p w14:paraId="6CBB1FEB" w14:textId="77777777" w:rsidR="00A550B1" w:rsidRPr="0023793B" w:rsidRDefault="00A550B1" w:rsidP="00A550B1">
            <w:pPr>
              <w:widowControl/>
              <w:autoSpaceDE/>
              <w:autoSpaceDN/>
              <w:adjustRightInd/>
              <w:rPr>
                <w:rFonts w:ascii="Arial" w:eastAsiaTheme="minorHAnsi" w:cs="Arial"/>
                <w:sz w:val="22"/>
                <w:szCs w:val="22"/>
              </w:rPr>
            </w:pPr>
          </w:p>
        </w:tc>
        <w:tc>
          <w:tcPr>
            <w:tcW w:w="1530" w:type="dxa"/>
          </w:tcPr>
          <w:p w14:paraId="61C45E40"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100 SMPP</w:t>
            </w:r>
          </w:p>
        </w:tc>
        <w:tc>
          <w:tcPr>
            <w:tcW w:w="1710" w:type="dxa"/>
          </w:tcPr>
          <w:p w14:paraId="45609C09"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tcPr>
          <w:p w14:paraId="264ED67E"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40</w:t>
            </w:r>
          </w:p>
        </w:tc>
        <w:tc>
          <w:tcPr>
            <w:tcW w:w="1620" w:type="dxa"/>
          </w:tcPr>
          <w:p w14:paraId="398775B8" w14:textId="15F51D55" w:rsidR="00A550B1" w:rsidRPr="0023793B" w:rsidRDefault="00DA05BB"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80</w:t>
            </w:r>
          </w:p>
        </w:tc>
      </w:tr>
      <w:tr w:rsidR="0085442C" w:rsidRPr="00A550B1" w14:paraId="56FEB1F0" w14:textId="77777777" w:rsidTr="00282019">
        <w:tc>
          <w:tcPr>
            <w:tcW w:w="348" w:type="dxa"/>
            <w:tcBorders>
              <w:top w:val="single" w:sz="4" w:space="0" w:color="auto"/>
              <w:left w:val="single" w:sz="4" w:space="0" w:color="auto"/>
              <w:bottom w:val="nil"/>
              <w:right w:val="single" w:sz="4" w:space="0" w:color="auto"/>
            </w:tcBorders>
          </w:tcPr>
          <w:p w14:paraId="6CD16FD4"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lastRenderedPageBreak/>
              <w:t>3</w:t>
            </w:r>
          </w:p>
        </w:tc>
        <w:tc>
          <w:tcPr>
            <w:tcW w:w="2167" w:type="dxa"/>
            <w:tcBorders>
              <w:top w:val="single" w:sz="4" w:space="0" w:color="auto"/>
              <w:left w:val="single" w:sz="4" w:space="0" w:color="auto"/>
              <w:bottom w:val="nil"/>
              <w:right w:val="single" w:sz="4" w:space="0" w:color="auto"/>
            </w:tcBorders>
          </w:tcPr>
          <w:p w14:paraId="39BBF920" w14:textId="77777777" w:rsidR="00A550B1" w:rsidRPr="0023793B" w:rsidRDefault="00A550B1" w:rsidP="00A550B1">
            <w:pPr>
              <w:widowControl/>
              <w:autoSpaceDE/>
              <w:autoSpaceDN/>
              <w:adjustRightInd/>
              <w:rPr>
                <w:rFonts w:ascii="Arial" w:eastAsiaTheme="minorHAnsi" w:cs="Arial"/>
                <w:b/>
                <w:i/>
                <w:sz w:val="22"/>
                <w:szCs w:val="22"/>
              </w:rPr>
            </w:pPr>
            <w:r w:rsidRPr="0023793B">
              <w:rPr>
                <w:rFonts w:ascii="Arial" w:eastAsiaTheme="minorHAnsi" w:cs="Arial"/>
                <w:b/>
                <w:i/>
                <w:sz w:val="22"/>
                <w:szCs w:val="22"/>
              </w:rPr>
              <w:t xml:space="preserve">Attain </w:t>
            </w:r>
            <w:r w:rsidRPr="0023793B">
              <w:rPr>
                <w:rFonts w:ascii="Arial" w:eastAsiaTheme="minorHAnsi" w:cs="Arial"/>
                <w:b/>
                <w:i/>
                <w:spacing w:val="-2"/>
                <w:sz w:val="22"/>
                <w:szCs w:val="22"/>
              </w:rPr>
              <w:t xml:space="preserve">Personal </w:t>
            </w:r>
            <w:r w:rsidRPr="0023793B">
              <w:rPr>
                <w:rFonts w:ascii="Arial" w:eastAsiaTheme="minorHAnsi" w:cs="Arial"/>
                <w:b/>
                <w:i/>
                <w:sz w:val="22"/>
                <w:szCs w:val="22"/>
              </w:rPr>
              <w:t xml:space="preserve">Care Worker </w:t>
            </w:r>
            <w:r w:rsidRPr="0023793B">
              <w:rPr>
                <w:rFonts w:ascii="Arial" w:eastAsiaTheme="minorHAnsi" w:cs="Arial"/>
                <w:b/>
                <w:i/>
                <w:spacing w:val="-2"/>
                <w:sz w:val="22"/>
                <w:szCs w:val="22"/>
              </w:rPr>
              <w:t>Services</w:t>
            </w:r>
          </w:p>
          <w:p w14:paraId="7B5103AF" w14:textId="77777777" w:rsidR="00A550B1" w:rsidRPr="0023793B"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6E074037"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Output</w:t>
            </w:r>
          </w:p>
        </w:tc>
        <w:tc>
          <w:tcPr>
            <w:tcW w:w="3510" w:type="dxa"/>
          </w:tcPr>
          <w:p w14:paraId="273770B3" w14:textId="77777777" w:rsidR="00A550B1" w:rsidRPr="0023793B" w:rsidRDefault="00A550B1" w:rsidP="00A550B1">
            <w:pPr>
              <w:widowControl/>
              <w:autoSpaceDE/>
              <w:autoSpaceDN/>
              <w:adjustRightInd/>
              <w:spacing w:before="133" w:line="235" w:lineRule="auto"/>
              <w:ind w:right="78"/>
              <w:rPr>
                <w:rFonts w:ascii="Arial" w:eastAsiaTheme="minorHAnsi" w:cs="Arial"/>
                <w:sz w:val="22"/>
                <w:szCs w:val="22"/>
              </w:rPr>
            </w:pPr>
            <w:r w:rsidRPr="0023793B">
              <w:rPr>
                <w:rFonts w:ascii="Arial" w:eastAsiaTheme="minorHAnsi" w:cs="Arial"/>
                <w:sz w:val="22"/>
                <w:szCs w:val="22"/>
              </w:rPr>
              <w:t>Participant will receive support to obtain, increase or maintain</w:t>
            </w:r>
            <w:r w:rsidRPr="0023793B">
              <w:rPr>
                <w:rFonts w:ascii="Arial" w:eastAsiaTheme="minorHAnsi" w:cs="Arial"/>
                <w:spacing w:val="40"/>
                <w:sz w:val="22"/>
                <w:szCs w:val="22"/>
              </w:rPr>
              <w:t xml:space="preserve"> </w:t>
            </w:r>
            <w:r w:rsidRPr="0023793B">
              <w:rPr>
                <w:rFonts w:ascii="Arial" w:eastAsiaTheme="minorHAnsi" w:cs="Arial"/>
                <w:sz w:val="22"/>
                <w:szCs w:val="22"/>
              </w:rPr>
              <w:t xml:space="preserve">care worker </w:t>
            </w:r>
            <w:r w:rsidRPr="0023793B">
              <w:rPr>
                <w:rFonts w:ascii="Arial" w:eastAsiaTheme="minorHAnsi" w:cs="Arial"/>
                <w:spacing w:val="-2"/>
                <w:sz w:val="22"/>
                <w:szCs w:val="22"/>
              </w:rPr>
              <w:t>services.</w:t>
            </w:r>
          </w:p>
          <w:p w14:paraId="14EB3A1A" w14:textId="77777777" w:rsidR="00A550B1" w:rsidRPr="0023793B" w:rsidRDefault="00A550B1" w:rsidP="00A550B1">
            <w:pPr>
              <w:widowControl/>
              <w:autoSpaceDE/>
              <w:autoSpaceDN/>
              <w:adjustRightInd/>
              <w:rPr>
                <w:rFonts w:ascii="Arial" w:eastAsiaTheme="minorHAnsi" w:cs="Arial"/>
                <w:sz w:val="22"/>
                <w:szCs w:val="22"/>
              </w:rPr>
            </w:pPr>
          </w:p>
        </w:tc>
        <w:tc>
          <w:tcPr>
            <w:tcW w:w="1530" w:type="dxa"/>
          </w:tcPr>
          <w:p w14:paraId="1F20BE54"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45 SMPP</w:t>
            </w:r>
          </w:p>
        </w:tc>
        <w:tc>
          <w:tcPr>
            <w:tcW w:w="1710" w:type="dxa"/>
          </w:tcPr>
          <w:p w14:paraId="46326FE9"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tcPr>
          <w:p w14:paraId="17FC1DDB"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12</w:t>
            </w:r>
          </w:p>
        </w:tc>
        <w:tc>
          <w:tcPr>
            <w:tcW w:w="1620" w:type="dxa"/>
          </w:tcPr>
          <w:p w14:paraId="3E1216BA" w14:textId="3F818D18" w:rsidR="00A550B1" w:rsidRPr="0023793B" w:rsidRDefault="00DA05BB" w:rsidP="00A550B1">
            <w:pPr>
              <w:widowControl/>
              <w:autoSpaceDE/>
              <w:autoSpaceDN/>
              <w:adjustRightInd/>
              <w:rPr>
                <w:rFonts w:ascii="Arial" w:eastAsiaTheme="minorHAnsi" w:cs="Arial"/>
                <w:sz w:val="22"/>
                <w:szCs w:val="22"/>
              </w:rPr>
            </w:pPr>
            <w:r w:rsidRPr="00747E86">
              <w:rPr>
                <w:rFonts w:ascii="Arial" w:eastAsiaTheme="minorHAnsi" w:cs="Arial"/>
                <w:sz w:val="22"/>
                <w:szCs w:val="22"/>
              </w:rPr>
              <w:t>24</w:t>
            </w:r>
          </w:p>
        </w:tc>
      </w:tr>
      <w:tr w:rsidR="0085442C" w:rsidRPr="00A550B1" w14:paraId="092F3859" w14:textId="77777777" w:rsidTr="00282019">
        <w:tc>
          <w:tcPr>
            <w:tcW w:w="348" w:type="dxa"/>
            <w:tcBorders>
              <w:top w:val="nil"/>
              <w:left w:val="single" w:sz="4" w:space="0" w:color="auto"/>
              <w:bottom w:val="single" w:sz="4" w:space="0" w:color="auto"/>
              <w:right w:val="single" w:sz="4" w:space="0" w:color="auto"/>
            </w:tcBorders>
          </w:tcPr>
          <w:p w14:paraId="03FD3243"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top w:val="nil"/>
              <w:left w:val="single" w:sz="4" w:space="0" w:color="auto"/>
              <w:bottom w:val="single" w:sz="4" w:space="0" w:color="auto"/>
              <w:right w:val="single" w:sz="4" w:space="0" w:color="auto"/>
            </w:tcBorders>
          </w:tcPr>
          <w:p w14:paraId="237DE14D" w14:textId="77777777" w:rsidR="00A550B1" w:rsidRPr="0023793B"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2F38F9DA"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Outcome</w:t>
            </w:r>
          </w:p>
        </w:tc>
        <w:tc>
          <w:tcPr>
            <w:tcW w:w="3510" w:type="dxa"/>
          </w:tcPr>
          <w:p w14:paraId="37D5E07C" w14:textId="77777777" w:rsidR="00A550B1" w:rsidRPr="0023793B" w:rsidRDefault="00A550B1" w:rsidP="00A550B1">
            <w:pPr>
              <w:widowControl/>
              <w:autoSpaceDE/>
              <w:autoSpaceDN/>
              <w:adjustRightInd/>
              <w:spacing w:before="133" w:line="242" w:lineRule="auto"/>
              <w:ind w:right="151"/>
              <w:rPr>
                <w:rFonts w:ascii="Arial" w:eastAsiaTheme="minorHAnsi" w:cs="Arial"/>
                <w:sz w:val="22"/>
                <w:szCs w:val="22"/>
              </w:rPr>
            </w:pPr>
            <w:r w:rsidRPr="0023793B">
              <w:rPr>
                <w:rFonts w:ascii="Arial" w:eastAsiaTheme="minorHAnsi" w:cs="Arial"/>
                <w:sz w:val="22"/>
                <w:szCs w:val="22"/>
              </w:rPr>
              <w:t xml:space="preserve">Participant will secure, </w:t>
            </w:r>
            <w:proofErr w:type="gramStart"/>
            <w:r w:rsidRPr="0023793B">
              <w:rPr>
                <w:rFonts w:ascii="Arial" w:eastAsiaTheme="minorHAnsi" w:cs="Arial"/>
                <w:sz w:val="22"/>
                <w:szCs w:val="22"/>
              </w:rPr>
              <w:t>increase</w:t>
            </w:r>
            <w:proofErr w:type="gramEnd"/>
            <w:r w:rsidRPr="0023793B">
              <w:rPr>
                <w:rFonts w:ascii="Arial" w:eastAsiaTheme="minorHAnsi" w:cs="Arial"/>
                <w:spacing w:val="-10"/>
                <w:sz w:val="22"/>
                <w:szCs w:val="22"/>
              </w:rPr>
              <w:t xml:space="preserve"> </w:t>
            </w:r>
            <w:r w:rsidRPr="0023793B">
              <w:rPr>
                <w:rFonts w:ascii="Arial" w:eastAsiaTheme="minorHAnsi" w:cs="Arial"/>
                <w:sz w:val="22"/>
                <w:szCs w:val="22"/>
              </w:rPr>
              <w:t>or</w:t>
            </w:r>
            <w:r w:rsidRPr="0023793B">
              <w:rPr>
                <w:rFonts w:ascii="Arial" w:eastAsiaTheme="minorHAnsi" w:cs="Arial"/>
                <w:spacing w:val="-13"/>
                <w:sz w:val="22"/>
                <w:szCs w:val="22"/>
              </w:rPr>
              <w:t xml:space="preserve"> </w:t>
            </w:r>
            <w:r w:rsidRPr="0023793B">
              <w:rPr>
                <w:rFonts w:ascii="Arial" w:eastAsiaTheme="minorHAnsi" w:cs="Arial"/>
                <w:sz w:val="22"/>
                <w:szCs w:val="22"/>
              </w:rPr>
              <w:t>maintain</w:t>
            </w:r>
            <w:r w:rsidRPr="0023793B">
              <w:rPr>
                <w:rFonts w:ascii="Arial" w:eastAsiaTheme="minorHAnsi" w:cs="Arial"/>
                <w:spacing w:val="-10"/>
                <w:sz w:val="22"/>
                <w:szCs w:val="22"/>
              </w:rPr>
              <w:t xml:space="preserve"> </w:t>
            </w:r>
            <w:r w:rsidRPr="0023793B">
              <w:rPr>
                <w:rFonts w:ascii="Arial" w:eastAsiaTheme="minorHAnsi" w:cs="Arial"/>
                <w:sz w:val="22"/>
                <w:szCs w:val="22"/>
              </w:rPr>
              <w:t>care worker services</w:t>
            </w:r>
          </w:p>
          <w:p w14:paraId="2311C90B" w14:textId="77777777" w:rsidR="00A550B1" w:rsidRPr="0023793B" w:rsidRDefault="00A550B1" w:rsidP="00A550B1">
            <w:pPr>
              <w:widowControl/>
              <w:autoSpaceDE/>
              <w:autoSpaceDN/>
              <w:adjustRightInd/>
              <w:rPr>
                <w:rFonts w:ascii="Arial" w:eastAsiaTheme="minorHAnsi" w:cs="Arial"/>
                <w:sz w:val="22"/>
                <w:szCs w:val="22"/>
              </w:rPr>
            </w:pPr>
          </w:p>
        </w:tc>
        <w:tc>
          <w:tcPr>
            <w:tcW w:w="1530" w:type="dxa"/>
          </w:tcPr>
          <w:p w14:paraId="7C5A7639"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40 SMPP</w:t>
            </w:r>
          </w:p>
        </w:tc>
        <w:tc>
          <w:tcPr>
            <w:tcW w:w="1710" w:type="dxa"/>
          </w:tcPr>
          <w:p w14:paraId="357650A2"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tcPr>
          <w:p w14:paraId="17002E4C"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6</w:t>
            </w:r>
          </w:p>
        </w:tc>
        <w:tc>
          <w:tcPr>
            <w:tcW w:w="1620" w:type="dxa"/>
          </w:tcPr>
          <w:p w14:paraId="7CFCCC1C" w14:textId="6BFF2457" w:rsidR="00A550B1" w:rsidRPr="0023793B" w:rsidRDefault="00DA05BB"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12</w:t>
            </w:r>
          </w:p>
        </w:tc>
      </w:tr>
      <w:tr w:rsidR="0085442C" w:rsidRPr="00A550B1" w14:paraId="505324E1" w14:textId="77777777" w:rsidTr="00282019">
        <w:trPr>
          <w:trHeight w:val="70"/>
        </w:trPr>
        <w:tc>
          <w:tcPr>
            <w:tcW w:w="348" w:type="dxa"/>
            <w:tcBorders>
              <w:top w:val="single" w:sz="4" w:space="0" w:color="auto"/>
              <w:bottom w:val="nil"/>
              <w:right w:val="single" w:sz="4" w:space="0" w:color="auto"/>
            </w:tcBorders>
          </w:tcPr>
          <w:p w14:paraId="739170A4"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4</w:t>
            </w:r>
          </w:p>
        </w:tc>
        <w:tc>
          <w:tcPr>
            <w:tcW w:w="2167" w:type="dxa"/>
            <w:tcBorders>
              <w:top w:val="single" w:sz="4" w:space="0" w:color="auto"/>
              <w:left w:val="single" w:sz="4" w:space="0" w:color="auto"/>
              <w:bottom w:val="nil"/>
              <w:right w:val="single" w:sz="4" w:space="0" w:color="auto"/>
            </w:tcBorders>
          </w:tcPr>
          <w:p w14:paraId="2D9B3A44" w14:textId="77777777" w:rsidR="00A550B1" w:rsidRPr="00E05FB5" w:rsidRDefault="00A550B1" w:rsidP="00A550B1">
            <w:pPr>
              <w:widowControl/>
              <w:autoSpaceDE/>
              <w:autoSpaceDN/>
              <w:adjustRightInd/>
              <w:rPr>
                <w:rFonts w:ascii="Arial" w:eastAsiaTheme="minorHAnsi" w:cs="Arial"/>
                <w:b/>
                <w:sz w:val="22"/>
                <w:szCs w:val="22"/>
              </w:rPr>
            </w:pPr>
            <w:r w:rsidRPr="00E05FB5">
              <w:rPr>
                <w:rFonts w:ascii="Arial" w:eastAsiaTheme="minorHAnsi" w:cs="Arial"/>
                <w:b/>
                <w:sz w:val="22"/>
                <w:szCs w:val="22"/>
              </w:rPr>
              <w:t>Increase and/or maintain income</w:t>
            </w:r>
          </w:p>
        </w:tc>
        <w:tc>
          <w:tcPr>
            <w:tcW w:w="1170" w:type="dxa"/>
            <w:tcBorders>
              <w:left w:val="single" w:sz="4" w:space="0" w:color="auto"/>
            </w:tcBorders>
          </w:tcPr>
          <w:p w14:paraId="371711C1"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Output</w:t>
            </w:r>
          </w:p>
        </w:tc>
        <w:tc>
          <w:tcPr>
            <w:tcW w:w="3510" w:type="dxa"/>
          </w:tcPr>
          <w:p w14:paraId="0B10E4CB" w14:textId="4BE45C38" w:rsidR="00A550B1" w:rsidRPr="0023793B" w:rsidRDefault="00A550B1" w:rsidP="00A550B1">
            <w:pPr>
              <w:widowControl/>
              <w:autoSpaceDE/>
              <w:autoSpaceDN/>
              <w:adjustRightInd/>
              <w:ind w:right="77"/>
              <w:rPr>
                <w:rFonts w:ascii="Arial" w:eastAsiaTheme="minorHAnsi" w:cs="Arial"/>
                <w:sz w:val="22"/>
                <w:szCs w:val="22"/>
              </w:rPr>
            </w:pPr>
            <w:r w:rsidRPr="0023793B">
              <w:rPr>
                <w:rFonts w:ascii="Arial" w:eastAsiaTheme="minorHAnsi" w:cs="Arial"/>
                <w:sz w:val="22"/>
                <w:szCs w:val="22"/>
              </w:rPr>
              <w:t>Participant will receive services to</w:t>
            </w:r>
            <w:r w:rsidRPr="0023793B">
              <w:rPr>
                <w:rFonts w:ascii="Arial" w:eastAsiaTheme="minorHAnsi" w:cs="Arial"/>
                <w:spacing w:val="-5"/>
                <w:sz w:val="22"/>
                <w:szCs w:val="22"/>
              </w:rPr>
              <w:t xml:space="preserve"> </w:t>
            </w:r>
            <w:r w:rsidRPr="0023793B">
              <w:rPr>
                <w:rFonts w:ascii="Arial" w:eastAsiaTheme="minorHAnsi" w:cs="Arial"/>
                <w:sz w:val="22"/>
                <w:szCs w:val="22"/>
              </w:rPr>
              <w:t>increase</w:t>
            </w:r>
            <w:r w:rsidRPr="0023793B">
              <w:rPr>
                <w:rFonts w:ascii="Arial" w:eastAsiaTheme="minorHAnsi" w:cs="Arial"/>
                <w:spacing w:val="-8"/>
                <w:sz w:val="22"/>
                <w:szCs w:val="22"/>
              </w:rPr>
              <w:t xml:space="preserve"> </w:t>
            </w:r>
            <w:r w:rsidRPr="0023793B">
              <w:rPr>
                <w:rFonts w:ascii="Arial" w:eastAsiaTheme="minorHAnsi" w:cs="Arial"/>
                <w:sz w:val="22"/>
                <w:szCs w:val="22"/>
              </w:rPr>
              <w:t>and/or maintain income (i.e</w:t>
            </w:r>
            <w:r w:rsidRPr="00FC554D">
              <w:rPr>
                <w:rFonts w:ascii="Arial" w:eastAsiaTheme="minorHAnsi" w:cs="Arial"/>
                <w:sz w:val="22"/>
                <w:szCs w:val="22"/>
              </w:rPr>
              <w:t>.</w:t>
            </w:r>
            <w:r w:rsidR="00B72C47">
              <w:rPr>
                <w:rFonts w:ascii="Arial" w:eastAsiaTheme="minorHAnsi" w:cs="Arial"/>
                <w:sz w:val="22"/>
                <w:szCs w:val="22"/>
              </w:rPr>
              <w:t>,</w:t>
            </w:r>
            <w:r w:rsidRPr="0023793B">
              <w:rPr>
                <w:rFonts w:ascii="Arial" w:eastAsiaTheme="minorHAnsi" w:cs="Arial"/>
                <w:sz w:val="22"/>
                <w:szCs w:val="22"/>
              </w:rPr>
              <w:t xml:space="preserve"> benefits counseling, emergency assistance funds, Cal Fresh, food assistance, employment services).</w:t>
            </w:r>
          </w:p>
          <w:p w14:paraId="222604C2" w14:textId="77777777" w:rsidR="00A550B1" w:rsidRPr="0023793B" w:rsidRDefault="00A550B1" w:rsidP="00A550B1">
            <w:pPr>
              <w:widowControl/>
              <w:autoSpaceDE/>
              <w:autoSpaceDN/>
              <w:adjustRightInd/>
              <w:rPr>
                <w:rFonts w:ascii="Arial" w:eastAsiaTheme="minorHAnsi" w:cs="Arial"/>
                <w:sz w:val="22"/>
                <w:szCs w:val="22"/>
              </w:rPr>
            </w:pPr>
          </w:p>
        </w:tc>
        <w:tc>
          <w:tcPr>
            <w:tcW w:w="1530" w:type="dxa"/>
          </w:tcPr>
          <w:p w14:paraId="2791451E"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35 SMPP</w:t>
            </w:r>
          </w:p>
        </w:tc>
        <w:tc>
          <w:tcPr>
            <w:tcW w:w="1710" w:type="dxa"/>
          </w:tcPr>
          <w:p w14:paraId="0B15640C"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Case File</w:t>
            </w:r>
          </w:p>
        </w:tc>
        <w:tc>
          <w:tcPr>
            <w:tcW w:w="1710" w:type="dxa"/>
          </w:tcPr>
          <w:p w14:paraId="4EABD329" w14:textId="77777777" w:rsidR="00A550B1" w:rsidRPr="0023793B" w:rsidRDefault="00A550B1"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15</w:t>
            </w:r>
          </w:p>
        </w:tc>
        <w:tc>
          <w:tcPr>
            <w:tcW w:w="1620" w:type="dxa"/>
          </w:tcPr>
          <w:p w14:paraId="30D0AB94" w14:textId="50C83A9B" w:rsidR="00A550B1" w:rsidRPr="0023793B" w:rsidRDefault="00DA05BB" w:rsidP="00A550B1">
            <w:pPr>
              <w:widowControl/>
              <w:autoSpaceDE/>
              <w:autoSpaceDN/>
              <w:adjustRightInd/>
              <w:rPr>
                <w:rFonts w:ascii="Arial" w:eastAsiaTheme="minorHAnsi" w:cs="Arial"/>
                <w:sz w:val="22"/>
                <w:szCs w:val="22"/>
              </w:rPr>
            </w:pPr>
            <w:r w:rsidRPr="0023793B">
              <w:rPr>
                <w:rFonts w:ascii="Arial" w:eastAsiaTheme="minorHAnsi" w:cs="Arial"/>
                <w:sz w:val="22"/>
                <w:szCs w:val="22"/>
              </w:rPr>
              <w:t>45</w:t>
            </w:r>
          </w:p>
        </w:tc>
      </w:tr>
      <w:tr w:rsidR="0085442C" w:rsidRPr="00A550B1" w14:paraId="2CCDD76D" w14:textId="77777777" w:rsidTr="00282019">
        <w:tc>
          <w:tcPr>
            <w:tcW w:w="348" w:type="dxa"/>
            <w:tcBorders>
              <w:top w:val="nil"/>
              <w:bottom w:val="single" w:sz="4" w:space="0" w:color="auto"/>
              <w:right w:val="single" w:sz="4" w:space="0" w:color="auto"/>
            </w:tcBorders>
          </w:tcPr>
          <w:p w14:paraId="20BABCF5"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top w:val="nil"/>
              <w:left w:val="single" w:sz="4" w:space="0" w:color="auto"/>
              <w:bottom w:val="single" w:sz="4" w:space="0" w:color="auto"/>
              <w:right w:val="single" w:sz="4" w:space="0" w:color="auto"/>
            </w:tcBorders>
          </w:tcPr>
          <w:p w14:paraId="36EFC817" w14:textId="77777777" w:rsidR="00A550B1" w:rsidRPr="00FC554D"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27DBDFF7"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Outcome</w:t>
            </w:r>
          </w:p>
        </w:tc>
        <w:tc>
          <w:tcPr>
            <w:tcW w:w="3510" w:type="dxa"/>
          </w:tcPr>
          <w:p w14:paraId="392BD6C1" w14:textId="77777777" w:rsidR="00A550B1" w:rsidRPr="00FC554D" w:rsidRDefault="00A550B1" w:rsidP="00A550B1">
            <w:pPr>
              <w:widowControl/>
              <w:autoSpaceDE/>
              <w:autoSpaceDN/>
              <w:adjustRightInd/>
              <w:ind w:right="77"/>
              <w:rPr>
                <w:rFonts w:ascii="Arial" w:eastAsiaTheme="minorHAnsi" w:cs="Arial"/>
                <w:sz w:val="22"/>
                <w:szCs w:val="22"/>
              </w:rPr>
            </w:pPr>
            <w:r w:rsidRPr="00FC554D">
              <w:rPr>
                <w:rFonts w:ascii="Arial" w:eastAsiaTheme="minorHAnsi" w:cs="Arial"/>
                <w:sz w:val="22"/>
                <w:szCs w:val="22"/>
              </w:rPr>
              <w:t>Participant will maintain or increase income through services delivered.</w:t>
            </w:r>
          </w:p>
        </w:tc>
        <w:tc>
          <w:tcPr>
            <w:tcW w:w="1530" w:type="dxa"/>
          </w:tcPr>
          <w:p w14:paraId="61DA83A7"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30 SMPP</w:t>
            </w:r>
          </w:p>
        </w:tc>
        <w:tc>
          <w:tcPr>
            <w:tcW w:w="1710" w:type="dxa"/>
          </w:tcPr>
          <w:p w14:paraId="16F979D5"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Case File</w:t>
            </w:r>
          </w:p>
        </w:tc>
        <w:tc>
          <w:tcPr>
            <w:tcW w:w="1710" w:type="dxa"/>
          </w:tcPr>
          <w:p w14:paraId="7BC3A3E3"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15</w:t>
            </w:r>
          </w:p>
        </w:tc>
        <w:tc>
          <w:tcPr>
            <w:tcW w:w="1620" w:type="dxa"/>
          </w:tcPr>
          <w:p w14:paraId="1B732E8F" w14:textId="58417092" w:rsidR="00A550B1" w:rsidRPr="00FC554D" w:rsidRDefault="00DA05BB"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30</w:t>
            </w:r>
          </w:p>
        </w:tc>
      </w:tr>
      <w:tr w:rsidR="0085442C" w:rsidRPr="00A550B1" w14:paraId="5A0CFD0D" w14:textId="77777777" w:rsidTr="00282019">
        <w:tc>
          <w:tcPr>
            <w:tcW w:w="348" w:type="dxa"/>
            <w:tcBorders>
              <w:top w:val="single" w:sz="4" w:space="0" w:color="auto"/>
              <w:left w:val="single" w:sz="4" w:space="0" w:color="auto"/>
              <w:bottom w:val="nil"/>
              <w:right w:val="single" w:sz="4" w:space="0" w:color="auto"/>
            </w:tcBorders>
          </w:tcPr>
          <w:p w14:paraId="6FCE4244"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5</w:t>
            </w:r>
          </w:p>
        </w:tc>
        <w:tc>
          <w:tcPr>
            <w:tcW w:w="2167" w:type="dxa"/>
            <w:tcBorders>
              <w:top w:val="single" w:sz="4" w:space="0" w:color="auto"/>
              <w:left w:val="single" w:sz="4" w:space="0" w:color="auto"/>
              <w:bottom w:val="nil"/>
              <w:right w:val="single" w:sz="4" w:space="0" w:color="auto"/>
            </w:tcBorders>
          </w:tcPr>
          <w:p w14:paraId="56D12A74" w14:textId="77777777" w:rsidR="00A550B1" w:rsidRPr="00FC554D" w:rsidRDefault="00A550B1" w:rsidP="00A550B1">
            <w:pPr>
              <w:widowControl/>
              <w:autoSpaceDE/>
              <w:autoSpaceDN/>
              <w:adjustRightInd/>
              <w:rPr>
                <w:rFonts w:ascii="Arial" w:eastAsiaTheme="minorHAnsi" w:cs="Arial"/>
                <w:b/>
                <w:sz w:val="22"/>
                <w:szCs w:val="22"/>
              </w:rPr>
            </w:pPr>
            <w:r w:rsidRPr="00FC554D">
              <w:rPr>
                <w:rFonts w:ascii="Arial" w:eastAsiaTheme="minorHAnsi" w:cs="Arial"/>
                <w:b/>
                <w:sz w:val="22"/>
                <w:szCs w:val="22"/>
              </w:rPr>
              <w:t>Maintain Housing Stability</w:t>
            </w:r>
          </w:p>
        </w:tc>
        <w:tc>
          <w:tcPr>
            <w:tcW w:w="1170" w:type="dxa"/>
            <w:tcBorders>
              <w:left w:val="single" w:sz="4" w:space="0" w:color="auto"/>
            </w:tcBorders>
          </w:tcPr>
          <w:p w14:paraId="315698CE"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Output</w:t>
            </w:r>
          </w:p>
        </w:tc>
        <w:tc>
          <w:tcPr>
            <w:tcW w:w="3510" w:type="dxa"/>
          </w:tcPr>
          <w:p w14:paraId="6230E98E" w14:textId="77777777" w:rsidR="00A550B1" w:rsidRPr="00FC554D" w:rsidRDefault="00A550B1" w:rsidP="00A550B1">
            <w:pPr>
              <w:widowControl/>
              <w:autoSpaceDE/>
              <w:autoSpaceDN/>
              <w:adjustRightInd/>
              <w:ind w:right="77"/>
              <w:rPr>
                <w:rFonts w:ascii="Arial" w:eastAsiaTheme="minorHAnsi" w:cs="Arial"/>
                <w:sz w:val="22"/>
                <w:szCs w:val="22"/>
              </w:rPr>
            </w:pPr>
            <w:r w:rsidRPr="00FC554D">
              <w:rPr>
                <w:rFonts w:ascii="Arial" w:eastAsiaTheme="minorHAnsi" w:cs="Arial"/>
                <w:sz w:val="22"/>
                <w:szCs w:val="22"/>
              </w:rPr>
              <w:t>Participant will receive housing support services (</w:t>
            </w:r>
            <w:proofErr w:type="gramStart"/>
            <w:r w:rsidRPr="00FC554D">
              <w:rPr>
                <w:rFonts w:ascii="Arial" w:eastAsiaTheme="minorHAnsi" w:cs="Arial"/>
                <w:sz w:val="22"/>
                <w:szCs w:val="22"/>
              </w:rPr>
              <w:t>i.e.</w:t>
            </w:r>
            <w:proofErr w:type="gramEnd"/>
            <w:r w:rsidRPr="00FC554D">
              <w:rPr>
                <w:rFonts w:ascii="Arial" w:eastAsiaTheme="minorHAnsi" w:cs="Arial"/>
                <w:sz w:val="22"/>
                <w:szCs w:val="22"/>
              </w:rPr>
              <w:t xml:space="preserve"> housing navigation, home modifications, emergency funds for rent/utilities)</w:t>
            </w:r>
          </w:p>
        </w:tc>
        <w:tc>
          <w:tcPr>
            <w:tcW w:w="1530" w:type="dxa"/>
          </w:tcPr>
          <w:p w14:paraId="097CDACF"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50 SMPP</w:t>
            </w:r>
          </w:p>
        </w:tc>
        <w:tc>
          <w:tcPr>
            <w:tcW w:w="1710" w:type="dxa"/>
          </w:tcPr>
          <w:p w14:paraId="15E2F219"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Case File</w:t>
            </w:r>
          </w:p>
        </w:tc>
        <w:tc>
          <w:tcPr>
            <w:tcW w:w="1710" w:type="dxa"/>
          </w:tcPr>
          <w:p w14:paraId="3E6E53B7"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40</w:t>
            </w:r>
          </w:p>
        </w:tc>
        <w:tc>
          <w:tcPr>
            <w:tcW w:w="1620" w:type="dxa"/>
          </w:tcPr>
          <w:p w14:paraId="298E7AE2" w14:textId="436E4BAF" w:rsidR="00A550B1" w:rsidRPr="00FC554D" w:rsidRDefault="008E7A6C" w:rsidP="00A550B1">
            <w:pPr>
              <w:widowControl/>
              <w:autoSpaceDE/>
              <w:autoSpaceDN/>
              <w:adjustRightInd/>
              <w:rPr>
                <w:rFonts w:ascii="Arial" w:eastAsiaTheme="minorHAnsi" w:cs="Arial"/>
                <w:sz w:val="22"/>
                <w:szCs w:val="22"/>
                <w:highlight w:val="yellow"/>
              </w:rPr>
            </w:pPr>
            <w:r w:rsidRPr="00FC554D">
              <w:rPr>
                <w:rFonts w:ascii="Arial" w:eastAsiaTheme="minorHAnsi" w:cs="Arial"/>
                <w:sz w:val="22"/>
                <w:szCs w:val="22"/>
              </w:rPr>
              <w:t>9</w:t>
            </w:r>
            <w:r w:rsidR="00A550B1" w:rsidRPr="00FC554D">
              <w:rPr>
                <w:rFonts w:ascii="Arial" w:eastAsiaTheme="minorHAnsi" w:cs="Arial"/>
                <w:sz w:val="22"/>
                <w:szCs w:val="22"/>
              </w:rPr>
              <w:t>0</w:t>
            </w:r>
          </w:p>
        </w:tc>
      </w:tr>
      <w:tr w:rsidR="0085442C" w:rsidRPr="00A550B1" w14:paraId="57D0E594" w14:textId="77777777" w:rsidTr="00282019">
        <w:tc>
          <w:tcPr>
            <w:tcW w:w="348" w:type="dxa"/>
            <w:tcBorders>
              <w:top w:val="nil"/>
              <w:left w:val="single" w:sz="4" w:space="0" w:color="auto"/>
              <w:bottom w:val="single" w:sz="4" w:space="0" w:color="auto"/>
              <w:right w:val="single" w:sz="4" w:space="0" w:color="auto"/>
            </w:tcBorders>
          </w:tcPr>
          <w:p w14:paraId="3F54CA78" w14:textId="77777777" w:rsidR="00A550B1" w:rsidRPr="00FC554D" w:rsidRDefault="00A550B1" w:rsidP="00A550B1">
            <w:pPr>
              <w:widowControl/>
              <w:autoSpaceDE/>
              <w:autoSpaceDN/>
              <w:adjustRightInd/>
              <w:rPr>
                <w:rFonts w:ascii="Arial" w:eastAsiaTheme="minorHAnsi" w:cs="Arial"/>
                <w:sz w:val="22"/>
                <w:szCs w:val="22"/>
              </w:rPr>
            </w:pPr>
          </w:p>
        </w:tc>
        <w:tc>
          <w:tcPr>
            <w:tcW w:w="2167" w:type="dxa"/>
            <w:tcBorders>
              <w:top w:val="nil"/>
              <w:left w:val="single" w:sz="4" w:space="0" w:color="auto"/>
              <w:bottom w:val="single" w:sz="4" w:space="0" w:color="auto"/>
              <w:right w:val="single" w:sz="4" w:space="0" w:color="auto"/>
            </w:tcBorders>
          </w:tcPr>
          <w:p w14:paraId="32E822E7" w14:textId="77777777" w:rsidR="00A550B1" w:rsidRPr="00FC554D" w:rsidRDefault="00A550B1" w:rsidP="00A550B1">
            <w:pPr>
              <w:widowControl/>
              <w:autoSpaceDE/>
              <w:autoSpaceDN/>
              <w:adjustRightInd/>
              <w:rPr>
                <w:rFonts w:ascii="Arial" w:eastAsiaTheme="minorHAnsi" w:cs="Arial"/>
                <w:sz w:val="22"/>
                <w:szCs w:val="22"/>
              </w:rPr>
            </w:pPr>
          </w:p>
        </w:tc>
        <w:tc>
          <w:tcPr>
            <w:tcW w:w="1170" w:type="dxa"/>
            <w:tcBorders>
              <w:left w:val="single" w:sz="4" w:space="0" w:color="auto"/>
            </w:tcBorders>
          </w:tcPr>
          <w:p w14:paraId="0E8FD26F"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Outcome</w:t>
            </w:r>
          </w:p>
        </w:tc>
        <w:tc>
          <w:tcPr>
            <w:tcW w:w="3510" w:type="dxa"/>
          </w:tcPr>
          <w:p w14:paraId="3E88AFFC" w14:textId="77777777" w:rsidR="00A550B1" w:rsidRPr="00FC554D" w:rsidRDefault="00A550B1" w:rsidP="00A550B1">
            <w:pPr>
              <w:widowControl/>
              <w:autoSpaceDE/>
              <w:autoSpaceDN/>
              <w:adjustRightInd/>
              <w:ind w:right="77"/>
              <w:rPr>
                <w:rFonts w:ascii="Arial" w:eastAsiaTheme="minorHAnsi" w:cs="Arial"/>
                <w:sz w:val="22"/>
                <w:szCs w:val="22"/>
              </w:rPr>
            </w:pPr>
            <w:r w:rsidRPr="00FC554D">
              <w:rPr>
                <w:rFonts w:ascii="Arial" w:eastAsiaTheme="minorHAnsi" w:cs="Arial"/>
                <w:sz w:val="22"/>
                <w:szCs w:val="22"/>
              </w:rPr>
              <w:t>Participant will maintain and/or increase housing stability</w:t>
            </w:r>
          </w:p>
        </w:tc>
        <w:tc>
          <w:tcPr>
            <w:tcW w:w="1530" w:type="dxa"/>
          </w:tcPr>
          <w:p w14:paraId="1CD43136"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45 SMPP</w:t>
            </w:r>
          </w:p>
        </w:tc>
        <w:tc>
          <w:tcPr>
            <w:tcW w:w="1710" w:type="dxa"/>
          </w:tcPr>
          <w:p w14:paraId="1370B638"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Case File</w:t>
            </w:r>
          </w:p>
        </w:tc>
        <w:tc>
          <w:tcPr>
            <w:tcW w:w="1710" w:type="dxa"/>
          </w:tcPr>
          <w:p w14:paraId="660B2E66" w14:textId="77777777" w:rsidR="00A550B1" w:rsidRPr="00FC554D" w:rsidRDefault="00A550B1" w:rsidP="00A550B1">
            <w:pPr>
              <w:widowControl/>
              <w:autoSpaceDE/>
              <w:autoSpaceDN/>
              <w:adjustRightInd/>
              <w:rPr>
                <w:rFonts w:ascii="Arial" w:eastAsiaTheme="minorHAnsi" w:cs="Arial"/>
                <w:sz w:val="22"/>
                <w:szCs w:val="22"/>
              </w:rPr>
            </w:pPr>
            <w:r w:rsidRPr="00FC554D">
              <w:rPr>
                <w:rFonts w:ascii="Arial" w:eastAsiaTheme="minorHAnsi" w:cs="Arial"/>
                <w:sz w:val="22"/>
                <w:szCs w:val="22"/>
              </w:rPr>
              <w:t>40</w:t>
            </w:r>
          </w:p>
        </w:tc>
        <w:tc>
          <w:tcPr>
            <w:tcW w:w="1620" w:type="dxa"/>
          </w:tcPr>
          <w:p w14:paraId="55FFF7C3" w14:textId="3BF67268" w:rsidR="00A550B1" w:rsidRPr="00FC554D" w:rsidRDefault="00186A3E" w:rsidP="00A550B1">
            <w:pPr>
              <w:widowControl/>
              <w:autoSpaceDE/>
              <w:autoSpaceDN/>
              <w:adjustRightInd/>
              <w:rPr>
                <w:rFonts w:ascii="Arial" w:eastAsiaTheme="minorHAnsi" w:cs="Arial"/>
                <w:sz w:val="22"/>
                <w:szCs w:val="22"/>
                <w:highlight w:val="yellow"/>
              </w:rPr>
            </w:pPr>
            <w:r w:rsidRPr="00FC554D">
              <w:rPr>
                <w:rFonts w:ascii="Arial" w:eastAsiaTheme="minorHAnsi" w:cs="Arial"/>
                <w:sz w:val="22"/>
                <w:szCs w:val="22"/>
              </w:rPr>
              <w:t>9</w:t>
            </w:r>
            <w:r w:rsidR="00DA05BB" w:rsidRPr="00FC554D">
              <w:rPr>
                <w:rFonts w:ascii="Arial" w:eastAsiaTheme="minorHAnsi" w:cs="Arial"/>
                <w:sz w:val="22"/>
                <w:szCs w:val="22"/>
              </w:rPr>
              <w:t>0</w:t>
            </w:r>
          </w:p>
        </w:tc>
      </w:tr>
    </w:tbl>
    <w:p w14:paraId="7B95F403" w14:textId="42BF0635" w:rsidR="00A550B1" w:rsidRPr="00FC554D" w:rsidRDefault="00A550B1" w:rsidP="00FC554D">
      <w:pPr>
        <w:spacing w:before="93"/>
        <w:ind w:left="165"/>
        <w:rPr>
          <w:rFonts w:ascii="Arial" w:hAnsi="Arial" w:cs="Arial"/>
          <w:b/>
          <w:w w:val="105"/>
          <w:sz w:val="22"/>
          <w:szCs w:val="22"/>
        </w:rPr>
      </w:pPr>
    </w:p>
    <w:p w14:paraId="355E077B" w14:textId="7351C68F" w:rsidR="00A550B1" w:rsidRPr="00FC554D" w:rsidRDefault="00A550B1" w:rsidP="00FC554D">
      <w:pPr>
        <w:spacing w:before="93"/>
        <w:ind w:left="165"/>
        <w:rPr>
          <w:rFonts w:ascii="Arial" w:hAnsi="Arial" w:cs="Arial"/>
          <w:b/>
          <w:w w:val="105"/>
          <w:sz w:val="22"/>
          <w:szCs w:val="22"/>
        </w:rPr>
      </w:pPr>
    </w:p>
    <w:p w14:paraId="233B43BA" w14:textId="33A20013" w:rsidR="00A550B1" w:rsidRPr="00FC554D" w:rsidRDefault="00A550B1" w:rsidP="00FC554D">
      <w:pPr>
        <w:spacing w:before="93"/>
        <w:ind w:left="165"/>
        <w:rPr>
          <w:rFonts w:ascii="Arial" w:hAnsi="Arial" w:cs="Arial"/>
          <w:b/>
          <w:w w:val="105"/>
          <w:sz w:val="22"/>
          <w:szCs w:val="22"/>
        </w:rPr>
      </w:pPr>
    </w:p>
    <w:p w14:paraId="57BB489B" w14:textId="46DD50D4" w:rsidR="00A550B1" w:rsidRPr="00FC554D" w:rsidRDefault="00A550B1" w:rsidP="00FC554D">
      <w:pPr>
        <w:spacing w:before="93"/>
        <w:ind w:left="165"/>
        <w:rPr>
          <w:rFonts w:ascii="Arial" w:hAnsi="Arial" w:cs="Arial"/>
          <w:b/>
          <w:w w:val="105"/>
          <w:sz w:val="22"/>
          <w:szCs w:val="22"/>
        </w:rPr>
      </w:pPr>
    </w:p>
    <w:p w14:paraId="3372ABC9" w14:textId="5134FE88" w:rsidR="00A550B1" w:rsidRPr="00FC554D" w:rsidRDefault="00A550B1" w:rsidP="00FC554D">
      <w:pPr>
        <w:spacing w:before="93"/>
        <w:ind w:left="165"/>
        <w:rPr>
          <w:rFonts w:ascii="Arial" w:hAnsi="Arial" w:cs="Arial"/>
          <w:b/>
          <w:w w:val="105"/>
          <w:sz w:val="22"/>
          <w:szCs w:val="22"/>
        </w:rPr>
      </w:pPr>
    </w:p>
    <w:p w14:paraId="424A3FB1" w14:textId="77777777" w:rsidR="004C0607" w:rsidRPr="00FC554D" w:rsidRDefault="004C0607" w:rsidP="004C0607">
      <w:pPr>
        <w:rPr>
          <w:rFonts w:ascii="Arial" w:hAnsi="Arial" w:cs="Arial"/>
          <w:sz w:val="22"/>
          <w:szCs w:val="22"/>
        </w:rPr>
        <w:sectPr w:rsidR="004C0607" w:rsidRPr="00FC554D">
          <w:type w:val="continuous"/>
          <w:pgSz w:w="16840" w:h="11930" w:orient="landscape"/>
          <w:pgMar w:top="1700" w:right="1400" w:bottom="1720" w:left="1400" w:header="0" w:footer="429" w:gutter="0"/>
          <w:cols w:space="720"/>
        </w:sectPr>
      </w:pPr>
    </w:p>
    <w:p w14:paraId="656E955F" w14:textId="66EB2569" w:rsidR="000F3DF9" w:rsidRPr="0023793B" w:rsidRDefault="00C75494" w:rsidP="00FC554D">
      <w:pPr>
        <w:spacing w:before="157"/>
        <w:rPr>
          <w:rFonts w:ascii="Arial" w:hAnsi="Arial" w:cs="Arial"/>
          <w:b/>
          <w:sz w:val="22"/>
          <w:szCs w:val="22"/>
        </w:rPr>
      </w:pPr>
      <w:r w:rsidRPr="0023793B">
        <w:rPr>
          <w:rFonts w:ascii="Arial" w:hAnsi="Arial" w:cs="Arial"/>
          <w:b/>
          <w:sz w:val="22"/>
          <w:szCs w:val="22"/>
        </w:rPr>
        <w:lastRenderedPageBreak/>
        <w:t xml:space="preserve">  </w:t>
      </w:r>
      <w:r w:rsidR="00A262C1" w:rsidRPr="0023793B">
        <w:rPr>
          <w:rFonts w:ascii="Arial" w:hAnsi="Arial" w:cs="Arial"/>
          <w:b/>
          <w:sz w:val="22"/>
          <w:szCs w:val="22"/>
          <w:u w:val="thick"/>
        </w:rPr>
        <w:t>VAR</w:t>
      </w:r>
      <w:r w:rsidR="000F3DF9" w:rsidRPr="0023793B">
        <w:rPr>
          <w:rFonts w:ascii="Arial" w:hAnsi="Arial" w:cs="Arial"/>
          <w:b/>
          <w:sz w:val="22"/>
          <w:szCs w:val="22"/>
          <w:u w:val="thick"/>
        </w:rPr>
        <w:t>IANCE</w:t>
      </w:r>
      <w:r w:rsidR="000F3DF9" w:rsidRPr="0023793B">
        <w:rPr>
          <w:rFonts w:ascii="Arial" w:hAnsi="Arial" w:cs="Arial"/>
          <w:b/>
          <w:spacing w:val="38"/>
          <w:sz w:val="22"/>
          <w:szCs w:val="22"/>
          <w:u w:val="thick"/>
        </w:rPr>
        <w:t xml:space="preserve"> </w:t>
      </w:r>
      <w:r w:rsidR="000F3DF9" w:rsidRPr="0023793B">
        <w:rPr>
          <w:rFonts w:ascii="Arial" w:hAnsi="Arial" w:cs="Arial"/>
          <w:b/>
          <w:spacing w:val="-2"/>
          <w:sz w:val="22"/>
          <w:szCs w:val="22"/>
          <w:u w:val="thick"/>
        </w:rPr>
        <w:t>REPORT:</w:t>
      </w:r>
    </w:p>
    <w:p w14:paraId="17EF01C4" w14:textId="77777777" w:rsidR="008F2D35" w:rsidRPr="0023793B" w:rsidRDefault="008F2D35" w:rsidP="00DB4F35">
      <w:pPr>
        <w:spacing w:line="232" w:lineRule="auto"/>
        <w:ind w:right="159"/>
        <w:rPr>
          <w:rFonts w:ascii="Arial" w:hAnsi="Arial" w:cs="Arial"/>
          <w:spacing w:val="-2"/>
          <w:sz w:val="22"/>
          <w:szCs w:val="22"/>
        </w:rPr>
      </w:pPr>
    </w:p>
    <w:p w14:paraId="15CA2E91" w14:textId="2B70B4D0" w:rsidR="008F2D35" w:rsidRPr="00DB4F35" w:rsidRDefault="008F2D35" w:rsidP="00FC554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left="103"/>
        <w:jc w:val="left"/>
        <w:rPr>
          <w:rFonts w:cs="Arial"/>
          <w:b w:val="0"/>
          <w:i/>
          <w:sz w:val="22"/>
          <w:szCs w:val="22"/>
          <w:u w:val="none"/>
        </w:rPr>
      </w:pPr>
      <w:r w:rsidRPr="00DB4F35">
        <w:rPr>
          <w:rFonts w:cs="Arial"/>
          <w:b w:val="0"/>
          <w:i/>
          <w:sz w:val="22"/>
          <w:szCs w:val="22"/>
          <w:u w:val="none"/>
        </w:rPr>
        <w:t>Please provide an explanation for each output or outcome for which achievement is above or below 10% of the projected target.</w:t>
      </w:r>
    </w:p>
    <w:p w14:paraId="25472BE6" w14:textId="366BE096" w:rsidR="00805009" w:rsidRPr="00FC554D" w:rsidRDefault="00805009" w:rsidP="00805009">
      <w:pPr>
        <w:rPr>
          <w:rFonts w:ascii="Arial" w:hAnsi="Arial" w:cs="Arial"/>
          <w:sz w:val="22"/>
          <w:szCs w:val="22"/>
        </w:rPr>
      </w:pPr>
    </w:p>
    <w:p w14:paraId="48757268" w14:textId="0E68B721" w:rsidR="000F3DF9" w:rsidRPr="00E05FB5" w:rsidRDefault="000F3DF9" w:rsidP="009E26DB">
      <w:pPr>
        <w:pStyle w:val="ListParagraph"/>
        <w:numPr>
          <w:ilvl w:val="0"/>
          <w:numId w:val="11"/>
        </w:numPr>
        <w:tabs>
          <w:tab w:val="left" w:pos="348"/>
        </w:tabs>
        <w:spacing w:before="1" w:line="276" w:lineRule="auto"/>
        <w:ind w:left="348" w:hanging="232"/>
        <w:rPr>
          <w:b/>
        </w:rPr>
      </w:pPr>
      <w:r w:rsidRPr="0023793B">
        <w:rPr>
          <w:b/>
          <w:w w:val="105"/>
        </w:rPr>
        <w:t>Increase</w:t>
      </w:r>
      <w:r w:rsidRPr="0023793B">
        <w:rPr>
          <w:b/>
          <w:spacing w:val="-5"/>
          <w:w w:val="105"/>
        </w:rPr>
        <w:t xml:space="preserve"> </w:t>
      </w:r>
      <w:r w:rsidRPr="0023793B">
        <w:rPr>
          <w:b/>
          <w:w w:val="105"/>
        </w:rPr>
        <w:t>knowledge</w:t>
      </w:r>
      <w:r w:rsidRPr="0023793B">
        <w:rPr>
          <w:b/>
          <w:spacing w:val="-7"/>
          <w:w w:val="105"/>
        </w:rPr>
        <w:t xml:space="preserve"> </w:t>
      </w:r>
      <w:r w:rsidRPr="0023793B">
        <w:rPr>
          <w:b/>
          <w:w w:val="105"/>
        </w:rPr>
        <w:t>of</w:t>
      </w:r>
      <w:r w:rsidRPr="0023793B">
        <w:rPr>
          <w:b/>
          <w:spacing w:val="-16"/>
          <w:w w:val="105"/>
        </w:rPr>
        <w:t xml:space="preserve"> </w:t>
      </w:r>
      <w:r w:rsidRPr="0023793B">
        <w:rPr>
          <w:b/>
          <w:w w:val="105"/>
        </w:rPr>
        <w:t>promoting</w:t>
      </w:r>
      <w:r w:rsidRPr="0023793B">
        <w:rPr>
          <w:b/>
          <w:spacing w:val="-15"/>
          <w:w w:val="105"/>
        </w:rPr>
        <w:t xml:space="preserve"> </w:t>
      </w:r>
      <w:r w:rsidRPr="0023793B">
        <w:rPr>
          <w:b/>
          <w:spacing w:val="-2"/>
          <w:w w:val="105"/>
        </w:rPr>
        <w:t>independence:</w:t>
      </w:r>
    </w:p>
    <w:p w14:paraId="0C81693C" w14:textId="72165AAE" w:rsidR="003F239C" w:rsidRPr="003F239C" w:rsidRDefault="0029365A" w:rsidP="00E60257">
      <w:pPr>
        <w:tabs>
          <w:tab w:val="left" w:pos="348"/>
        </w:tabs>
        <w:ind w:left="115"/>
        <w:rPr>
          <w:rFonts w:ascii="Arial" w:hAnsi="Arial" w:cs="Arial"/>
          <w:iCs/>
          <w:sz w:val="22"/>
          <w:szCs w:val="22"/>
        </w:rPr>
      </w:pPr>
      <w:r>
        <w:rPr>
          <w:rFonts w:ascii="Arial" w:hAnsi="Arial" w:cs="Arial"/>
          <w:iCs/>
          <w:sz w:val="22"/>
          <w:szCs w:val="22"/>
        </w:rPr>
        <w:t xml:space="preserve">This </w:t>
      </w:r>
      <w:r w:rsidR="004F0911">
        <w:rPr>
          <w:rFonts w:ascii="Arial" w:hAnsi="Arial" w:cs="Arial"/>
          <w:iCs/>
          <w:sz w:val="22"/>
          <w:szCs w:val="22"/>
        </w:rPr>
        <w:t xml:space="preserve">output and </w:t>
      </w:r>
      <w:r>
        <w:rPr>
          <w:rFonts w:ascii="Arial" w:hAnsi="Arial" w:cs="Arial"/>
          <w:iCs/>
          <w:sz w:val="22"/>
          <w:szCs w:val="22"/>
        </w:rPr>
        <w:t>o</w:t>
      </w:r>
      <w:r w:rsidR="00DE219E">
        <w:rPr>
          <w:rFonts w:ascii="Arial" w:hAnsi="Arial" w:cs="Arial"/>
          <w:iCs/>
          <w:sz w:val="22"/>
          <w:szCs w:val="22"/>
        </w:rPr>
        <w:t xml:space="preserve">utcome </w:t>
      </w:r>
      <w:proofErr w:type="gramStart"/>
      <w:r w:rsidR="00DE219E">
        <w:rPr>
          <w:rFonts w:ascii="Arial" w:hAnsi="Arial" w:cs="Arial"/>
          <w:iCs/>
          <w:sz w:val="22"/>
          <w:szCs w:val="22"/>
        </w:rPr>
        <w:t>was</w:t>
      </w:r>
      <w:proofErr w:type="gramEnd"/>
      <w:r w:rsidR="00DE219E">
        <w:rPr>
          <w:rFonts w:ascii="Arial" w:hAnsi="Arial" w:cs="Arial"/>
          <w:iCs/>
          <w:sz w:val="22"/>
          <w:szCs w:val="22"/>
        </w:rPr>
        <w:t xml:space="preserve"> far above target. </w:t>
      </w:r>
      <w:r w:rsidR="003F239C" w:rsidRPr="003F239C">
        <w:rPr>
          <w:rFonts w:ascii="Arial" w:hAnsi="Arial" w:cs="Arial"/>
          <w:iCs/>
          <w:sz w:val="22"/>
          <w:szCs w:val="22"/>
        </w:rPr>
        <w:t xml:space="preserve">DCRC identified new and emerging needs in our community exposed by the pandemic such as food insecurity, mental health, benefits </w:t>
      </w:r>
      <w:proofErr w:type="gramStart"/>
      <w:r w:rsidR="003F239C" w:rsidRPr="003F239C">
        <w:rPr>
          <w:rFonts w:ascii="Arial" w:hAnsi="Arial" w:cs="Arial"/>
          <w:iCs/>
          <w:sz w:val="22"/>
          <w:szCs w:val="22"/>
        </w:rPr>
        <w:t>establishment</w:t>
      </w:r>
      <w:proofErr w:type="gramEnd"/>
      <w:r w:rsidR="003F239C" w:rsidRPr="003F239C">
        <w:rPr>
          <w:rFonts w:ascii="Arial" w:hAnsi="Arial" w:cs="Arial"/>
          <w:iCs/>
          <w:sz w:val="22"/>
          <w:szCs w:val="22"/>
        </w:rPr>
        <w:t xml:space="preserve"> and digital access</w:t>
      </w:r>
      <w:r w:rsidR="00E60257">
        <w:rPr>
          <w:rFonts w:ascii="Arial" w:hAnsi="Arial" w:cs="Arial"/>
          <w:iCs/>
          <w:sz w:val="22"/>
          <w:szCs w:val="22"/>
        </w:rPr>
        <w:t xml:space="preserve"> which drove the increase in info</w:t>
      </w:r>
      <w:r w:rsidR="00D934B5">
        <w:rPr>
          <w:rFonts w:ascii="Arial" w:hAnsi="Arial" w:cs="Arial"/>
          <w:iCs/>
          <w:sz w:val="22"/>
          <w:szCs w:val="22"/>
        </w:rPr>
        <w:t>rmation</w:t>
      </w:r>
      <w:r w:rsidR="00E60257">
        <w:rPr>
          <w:rFonts w:ascii="Arial" w:hAnsi="Arial" w:cs="Arial"/>
          <w:iCs/>
          <w:sz w:val="22"/>
          <w:szCs w:val="22"/>
        </w:rPr>
        <w:t xml:space="preserve"> and referral services. </w:t>
      </w:r>
    </w:p>
    <w:p w14:paraId="141FEA39" w14:textId="3DA560DA" w:rsidR="002364AF" w:rsidRPr="00F37D4B" w:rsidRDefault="002364AF" w:rsidP="002364AF">
      <w:pPr>
        <w:tabs>
          <w:tab w:val="left" w:pos="348"/>
        </w:tabs>
        <w:spacing w:before="1" w:line="276" w:lineRule="auto"/>
        <w:ind w:left="116"/>
        <w:rPr>
          <w:rFonts w:ascii="Arial" w:hAnsi="Arial" w:cs="Arial"/>
          <w:b/>
          <w:bCs/>
          <w:i/>
          <w:sz w:val="22"/>
          <w:szCs w:val="22"/>
        </w:rPr>
      </w:pPr>
      <w:r w:rsidRPr="00F37D4B">
        <w:rPr>
          <w:rFonts w:ascii="Arial" w:hAnsi="Arial" w:cs="Arial"/>
          <w:b/>
          <w:bCs/>
          <w:i/>
          <w:sz w:val="22"/>
          <w:szCs w:val="22"/>
        </w:rPr>
        <w:t xml:space="preserve">  </w:t>
      </w:r>
    </w:p>
    <w:p w14:paraId="556CC622" w14:textId="4B598F90" w:rsidR="000F3DF9" w:rsidRPr="00F37D4B" w:rsidRDefault="000F3DF9" w:rsidP="00F37D4B">
      <w:pPr>
        <w:pStyle w:val="ListParagraph"/>
        <w:numPr>
          <w:ilvl w:val="0"/>
          <w:numId w:val="11"/>
        </w:numPr>
        <w:tabs>
          <w:tab w:val="left" w:pos="354"/>
        </w:tabs>
        <w:spacing w:line="276" w:lineRule="auto"/>
        <w:ind w:left="354"/>
        <w:rPr>
          <w:i/>
        </w:rPr>
      </w:pPr>
      <w:r w:rsidRPr="0023793B">
        <w:rPr>
          <w:b/>
          <w:w w:val="105"/>
        </w:rPr>
        <w:t>I</w:t>
      </w:r>
      <w:r w:rsidR="00E61EE2">
        <w:rPr>
          <w:b/>
          <w:w w:val="105"/>
        </w:rPr>
        <w:t>ncrease I</w:t>
      </w:r>
      <w:r w:rsidRPr="0023793B">
        <w:rPr>
          <w:b/>
          <w:w w:val="105"/>
        </w:rPr>
        <w:t>ndepen</w:t>
      </w:r>
      <w:r w:rsidR="00F37D4B">
        <w:rPr>
          <w:b/>
          <w:w w:val="105"/>
        </w:rPr>
        <w:t>den</w:t>
      </w:r>
      <w:r w:rsidR="00E61EE2">
        <w:rPr>
          <w:b/>
          <w:w w:val="105"/>
        </w:rPr>
        <w:t>ce</w:t>
      </w:r>
    </w:p>
    <w:p w14:paraId="48F9E270" w14:textId="4E33CCC0" w:rsidR="000F3DF9" w:rsidRPr="00DB4F35" w:rsidRDefault="00A21395" w:rsidP="00E60257">
      <w:pPr>
        <w:ind w:left="139" w:hanging="10"/>
        <w:rPr>
          <w:rFonts w:ascii="Arial" w:hAnsi="Arial" w:cs="Arial"/>
          <w:sz w:val="22"/>
          <w:szCs w:val="22"/>
        </w:rPr>
      </w:pPr>
      <w:r>
        <w:rPr>
          <w:rFonts w:ascii="Arial" w:hAnsi="Arial" w:cs="Arial"/>
          <w:w w:val="105"/>
          <w:sz w:val="22"/>
          <w:szCs w:val="22"/>
        </w:rPr>
        <w:t xml:space="preserve">This </w:t>
      </w:r>
      <w:r w:rsidR="004F0911">
        <w:rPr>
          <w:rFonts w:ascii="Arial" w:hAnsi="Arial" w:cs="Arial"/>
          <w:w w:val="105"/>
          <w:sz w:val="22"/>
          <w:szCs w:val="22"/>
        </w:rPr>
        <w:t xml:space="preserve">output and </w:t>
      </w:r>
      <w:r>
        <w:rPr>
          <w:rFonts w:ascii="Arial" w:hAnsi="Arial" w:cs="Arial"/>
          <w:w w:val="105"/>
          <w:sz w:val="22"/>
          <w:szCs w:val="22"/>
        </w:rPr>
        <w:t xml:space="preserve">outcome </w:t>
      </w:r>
      <w:proofErr w:type="gramStart"/>
      <w:r>
        <w:rPr>
          <w:rFonts w:ascii="Arial" w:hAnsi="Arial" w:cs="Arial"/>
          <w:w w:val="105"/>
          <w:sz w:val="22"/>
          <w:szCs w:val="22"/>
        </w:rPr>
        <w:t>was</w:t>
      </w:r>
      <w:proofErr w:type="gramEnd"/>
      <w:r>
        <w:rPr>
          <w:rFonts w:ascii="Arial" w:hAnsi="Arial" w:cs="Arial"/>
          <w:w w:val="105"/>
          <w:sz w:val="22"/>
          <w:szCs w:val="22"/>
        </w:rPr>
        <w:t xml:space="preserve"> within 10% of the target. </w:t>
      </w:r>
      <w:r w:rsidR="000F3DF9" w:rsidRPr="00DB4F35">
        <w:rPr>
          <w:rFonts w:ascii="Arial" w:hAnsi="Arial" w:cs="Arial"/>
          <w:w w:val="105"/>
          <w:sz w:val="22"/>
          <w:szCs w:val="22"/>
        </w:rPr>
        <w:t>Santa Monica members in crisis often develop simultaneous goals involving housing, employment, transportation,</w:t>
      </w:r>
      <w:r w:rsidR="000F3DF9" w:rsidRPr="00DB4F35">
        <w:rPr>
          <w:rFonts w:ascii="Arial" w:hAnsi="Arial" w:cs="Arial"/>
          <w:spacing w:val="-13"/>
          <w:w w:val="105"/>
          <w:sz w:val="22"/>
          <w:szCs w:val="22"/>
        </w:rPr>
        <w:t xml:space="preserve"> </w:t>
      </w:r>
      <w:r w:rsidR="001056C9" w:rsidRPr="00DB4F35">
        <w:rPr>
          <w:rFonts w:ascii="Arial" w:hAnsi="Arial" w:cs="Arial"/>
          <w:w w:val="105"/>
          <w:sz w:val="22"/>
          <w:szCs w:val="22"/>
        </w:rPr>
        <w:t>A</w:t>
      </w:r>
      <w:r w:rsidR="000F3DF9" w:rsidRPr="00DB4F35">
        <w:rPr>
          <w:rFonts w:ascii="Arial" w:hAnsi="Arial" w:cs="Arial"/>
          <w:w w:val="105"/>
          <w:sz w:val="22"/>
          <w:szCs w:val="22"/>
        </w:rPr>
        <w:t xml:space="preserve">ssistive </w:t>
      </w:r>
      <w:r w:rsidR="001056C9" w:rsidRPr="00DB4F35">
        <w:rPr>
          <w:rFonts w:ascii="Arial" w:hAnsi="Arial" w:cs="Arial"/>
          <w:w w:val="105"/>
          <w:sz w:val="22"/>
          <w:szCs w:val="22"/>
        </w:rPr>
        <w:t>T</w:t>
      </w:r>
      <w:r w:rsidR="000F3DF9" w:rsidRPr="00DB4F35">
        <w:rPr>
          <w:rFonts w:ascii="Arial" w:hAnsi="Arial" w:cs="Arial"/>
          <w:w w:val="105"/>
          <w:sz w:val="22"/>
          <w:szCs w:val="22"/>
        </w:rPr>
        <w:t>echnology, and</w:t>
      </w:r>
      <w:r w:rsidR="000F3DF9" w:rsidRPr="00DB4F35">
        <w:rPr>
          <w:rFonts w:ascii="Arial" w:hAnsi="Arial" w:cs="Arial"/>
          <w:spacing w:val="-3"/>
          <w:w w:val="105"/>
          <w:sz w:val="22"/>
          <w:szCs w:val="22"/>
        </w:rPr>
        <w:t xml:space="preserve"> </w:t>
      </w:r>
      <w:r w:rsidR="000F3DF9" w:rsidRPr="00DB4F35">
        <w:rPr>
          <w:rFonts w:ascii="Arial" w:hAnsi="Arial" w:cs="Arial"/>
          <w:w w:val="105"/>
          <w:sz w:val="22"/>
          <w:szCs w:val="22"/>
        </w:rPr>
        <w:t xml:space="preserve">developing an effective match with a care worker. </w:t>
      </w:r>
      <w:r w:rsidR="009E26DB" w:rsidRPr="00DB4F35">
        <w:rPr>
          <w:rFonts w:ascii="Arial" w:hAnsi="Arial" w:cs="Arial"/>
          <w:w w:val="105"/>
          <w:sz w:val="22"/>
          <w:szCs w:val="22"/>
        </w:rPr>
        <w:t xml:space="preserve"> </w:t>
      </w:r>
      <w:r w:rsidR="000F3DF9" w:rsidRPr="00DB4F35">
        <w:rPr>
          <w:rFonts w:ascii="Arial" w:hAnsi="Arial" w:cs="Arial"/>
          <w:w w:val="105"/>
          <w:sz w:val="22"/>
          <w:szCs w:val="22"/>
        </w:rPr>
        <w:t>Every case has</w:t>
      </w:r>
      <w:r w:rsidR="000F3DF9" w:rsidRPr="00DB4F35">
        <w:rPr>
          <w:rFonts w:ascii="Arial" w:hAnsi="Arial" w:cs="Arial"/>
          <w:spacing w:val="-2"/>
          <w:w w:val="105"/>
          <w:sz w:val="22"/>
          <w:szCs w:val="22"/>
        </w:rPr>
        <w:t xml:space="preserve"> </w:t>
      </w:r>
      <w:r w:rsidR="000F3DF9" w:rsidRPr="00DB4F35">
        <w:rPr>
          <w:rFonts w:ascii="Arial" w:hAnsi="Arial" w:cs="Arial"/>
          <w:w w:val="105"/>
          <w:sz w:val="22"/>
          <w:szCs w:val="22"/>
        </w:rPr>
        <w:t>involved extensive management</w:t>
      </w:r>
      <w:r w:rsidR="009E26DB" w:rsidRPr="00DB4F35">
        <w:rPr>
          <w:rFonts w:ascii="Arial" w:hAnsi="Arial" w:cs="Arial"/>
          <w:w w:val="105"/>
          <w:sz w:val="22"/>
          <w:szCs w:val="22"/>
        </w:rPr>
        <w:t xml:space="preserve"> and an </w:t>
      </w:r>
      <w:r w:rsidR="000F3DF9" w:rsidRPr="00DB4F35">
        <w:rPr>
          <w:rFonts w:ascii="Arial" w:hAnsi="Arial" w:cs="Arial"/>
          <w:w w:val="105"/>
          <w:sz w:val="22"/>
          <w:szCs w:val="22"/>
        </w:rPr>
        <w:t>increasing number of services delivered to</w:t>
      </w:r>
      <w:r w:rsidR="000F3DF9" w:rsidRPr="00DB4F35">
        <w:rPr>
          <w:rFonts w:ascii="Arial" w:hAnsi="Arial" w:cs="Arial"/>
          <w:spacing w:val="-14"/>
          <w:w w:val="105"/>
          <w:sz w:val="22"/>
          <w:szCs w:val="22"/>
        </w:rPr>
        <w:t xml:space="preserve"> </w:t>
      </w:r>
      <w:r w:rsidR="000F3DF9" w:rsidRPr="00DB4F35">
        <w:rPr>
          <w:rFonts w:ascii="Arial" w:hAnsi="Arial" w:cs="Arial"/>
          <w:w w:val="105"/>
          <w:sz w:val="22"/>
          <w:szCs w:val="22"/>
        </w:rPr>
        <w:t>each individual</w:t>
      </w:r>
      <w:r w:rsidR="000F3DF9" w:rsidRPr="00DB4F35">
        <w:rPr>
          <w:rFonts w:ascii="Arial" w:hAnsi="Arial" w:cs="Arial"/>
          <w:spacing w:val="-4"/>
          <w:w w:val="105"/>
          <w:sz w:val="22"/>
          <w:szCs w:val="22"/>
        </w:rPr>
        <w:t xml:space="preserve"> </w:t>
      </w:r>
      <w:r w:rsidR="000F3DF9" w:rsidRPr="00DB4F35">
        <w:rPr>
          <w:rFonts w:ascii="Arial" w:hAnsi="Arial" w:cs="Arial"/>
          <w:w w:val="105"/>
          <w:sz w:val="22"/>
          <w:szCs w:val="22"/>
        </w:rPr>
        <w:t>while</w:t>
      </w:r>
      <w:r w:rsidR="000F3DF9" w:rsidRPr="00DB4F35">
        <w:rPr>
          <w:rFonts w:ascii="Arial" w:hAnsi="Arial" w:cs="Arial"/>
          <w:spacing w:val="-26"/>
          <w:w w:val="105"/>
          <w:sz w:val="22"/>
          <w:szCs w:val="22"/>
        </w:rPr>
        <w:t xml:space="preserve"> </w:t>
      </w:r>
      <w:r w:rsidR="000F3DF9" w:rsidRPr="00DB4F35">
        <w:rPr>
          <w:rFonts w:ascii="Arial" w:hAnsi="Arial" w:cs="Arial"/>
          <w:w w:val="105"/>
          <w:sz w:val="22"/>
          <w:szCs w:val="22"/>
        </w:rPr>
        <w:t>reducing</w:t>
      </w:r>
      <w:r w:rsidR="000F3DF9" w:rsidRPr="00DB4F35">
        <w:rPr>
          <w:rFonts w:ascii="Arial" w:hAnsi="Arial" w:cs="Arial"/>
          <w:spacing w:val="-10"/>
          <w:w w:val="105"/>
          <w:sz w:val="22"/>
          <w:szCs w:val="22"/>
        </w:rPr>
        <w:t xml:space="preserve"> </w:t>
      </w:r>
      <w:r w:rsidR="000F3DF9" w:rsidRPr="00DB4F35">
        <w:rPr>
          <w:rFonts w:ascii="Arial" w:hAnsi="Arial" w:cs="Arial"/>
          <w:w w:val="105"/>
          <w:sz w:val="22"/>
          <w:szCs w:val="22"/>
        </w:rPr>
        <w:t>the</w:t>
      </w:r>
      <w:r w:rsidR="000F3DF9" w:rsidRPr="00DB4F35">
        <w:rPr>
          <w:rFonts w:ascii="Arial" w:hAnsi="Arial" w:cs="Arial"/>
          <w:spacing w:val="-15"/>
          <w:w w:val="105"/>
          <w:sz w:val="22"/>
          <w:szCs w:val="22"/>
        </w:rPr>
        <w:t xml:space="preserve"> </w:t>
      </w:r>
      <w:r w:rsidR="000F3DF9" w:rsidRPr="00DB4F35">
        <w:rPr>
          <w:rFonts w:ascii="Arial" w:hAnsi="Arial" w:cs="Arial"/>
          <w:w w:val="105"/>
          <w:sz w:val="22"/>
          <w:szCs w:val="22"/>
        </w:rPr>
        <w:t>number</w:t>
      </w:r>
      <w:r w:rsidR="000F3DF9" w:rsidRPr="00DB4F35">
        <w:rPr>
          <w:rFonts w:ascii="Arial" w:hAnsi="Arial" w:cs="Arial"/>
          <w:spacing w:val="-7"/>
          <w:w w:val="105"/>
          <w:sz w:val="22"/>
          <w:szCs w:val="22"/>
        </w:rPr>
        <w:t xml:space="preserve"> </w:t>
      </w:r>
      <w:r w:rsidR="000F3DF9" w:rsidRPr="00DB4F35">
        <w:rPr>
          <w:rFonts w:ascii="Arial" w:hAnsi="Arial" w:cs="Arial"/>
          <w:w w:val="105"/>
          <w:sz w:val="22"/>
          <w:szCs w:val="22"/>
        </w:rPr>
        <w:t>of</w:t>
      </w:r>
      <w:r w:rsidR="000F3DF9" w:rsidRPr="00DB4F35">
        <w:rPr>
          <w:rFonts w:ascii="Arial" w:hAnsi="Arial" w:cs="Arial"/>
          <w:spacing w:val="-3"/>
          <w:w w:val="105"/>
          <w:sz w:val="22"/>
          <w:szCs w:val="22"/>
        </w:rPr>
        <w:t xml:space="preserve"> </w:t>
      </w:r>
      <w:r w:rsidR="000F3DF9" w:rsidRPr="00DB4F35">
        <w:rPr>
          <w:rFonts w:ascii="Arial" w:hAnsi="Arial" w:cs="Arial"/>
          <w:w w:val="105"/>
          <w:sz w:val="22"/>
          <w:szCs w:val="22"/>
        </w:rPr>
        <w:t>people served.</w:t>
      </w:r>
      <w:r w:rsidR="000F3DF9" w:rsidRPr="00DB4F35">
        <w:rPr>
          <w:rFonts w:ascii="Arial" w:hAnsi="Arial" w:cs="Arial"/>
          <w:spacing w:val="-5"/>
          <w:w w:val="105"/>
          <w:sz w:val="22"/>
          <w:szCs w:val="22"/>
        </w:rPr>
        <w:t xml:space="preserve"> </w:t>
      </w:r>
      <w:r w:rsidR="009E26DB" w:rsidRPr="00DB4F35">
        <w:rPr>
          <w:rFonts w:ascii="Arial" w:hAnsi="Arial" w:cs="Arial"/>
          <w:spacing w:val="-5"/>
          <w:w w:val="105"/>
          <w:sz w:val="22"/>
          <w:szCs w:val="22"/>
        </w:rPr>
        <w:t xml:space="preserve"> </w:t>
      </w:r>
      <w:r w:rsidR="000F3DF9" w:rsidRPr="00DB4F35">
        <w:rPr>
          <w:rFonts w:ascii="Arial" w:hAnsi="Arial" w:cs="Arial"/>
          <w:w w:val="105"/>
          <w:sz w:val="22"/>
          <w:szCs w:val="22"/>
        </w:rPr>
        <w:t>Additionally, there are significant policy issues failing people with disabilities</w:t>
      </w:r>
      <w:r w:rsidR="000F3DF9" w:rsidRPr="00DB4F35">
        <w:rPr>
          <w:rFonts w:ascii="Arial" w:hAnsi="Arial" w:cs="Arial"/>
          <w:spacing w:val="40"/>
          <w:w w:val="105"/>
          <w:sz w:val="22"/>
          <w:szCs w:val="22"/>
        </w:rPr>
        <w:t xml:space="preserve"> </w:t>
      </w:r>
      <w:r w:rsidR="000F3DF9" w:rsidRPr="00DB4F35">
        <w:rPr>
          <w:rFonts w:ascii="Arial" w:hAnsi="Arial" w:cs="Arial"/>
          <w:w w:val="105"/>
          <w:sz w:val="22"/>
          <w:szCs w:val="22"/>
        </w:rPr>
        <w:t>we see play out daily in our membership.</w:t>
      </w:r>
      <w:r w:rsidR="000F3DF9" w:rsidRPr="00DB4F35">
        <w:rPr>
          <w:rFonts w:ascii="Arial" w:hAnsi="Arial" w:cs="Arial"/>
          <w:spacing w:val="-14"/>
          <w:w w:val="105"/>
          <w:sz w:val="22"/>
          <w:szCs w:val="22"/>
        </w:rPr>
        <w:t xml:space="preserve"> </w:t>
      </w:r>
      <w:r w:rsidR="000F3DF9" w:rsidRPr="00DB4F35">
        <w:rPr>
          <w:rFonts w:ascii="Arial" w:hAnsi="Arial" w:cs="Arial"/>
          <w:w w:val="105"/>
          <w:sz w:val="22"/>
          <w:szCs w:val="22"/>
        </w:rPr>
        <w:t>For</w:t>
      </w:r>
      <w:r w:rsidR="000F3DF9" w:rsidRPr="00DB4F35">
        <w:rPr>
          <w:rFonts w:ascii="Arial" w:hAnsi="Arial" w:cs="Arial"/>
          <w:spacing w:val="-14"/>
          <w:w w:val="105"/>
          <w:sz w:val="22"/>
          <w:szCs w:val="22"/>
        </w:rPr>
        <w:t xml:space="preserve"> </w:t>
      </w:r>
      <w:r w:rsidR="000F3DF9" w:rsidRPr="00DB4F35">
        <w:rPr>
          <w:rFonts w:ascii="Arial" w:hAnsi="Arial" w:cs="Arial"/>
          <w:w w:val="105"/>
          <w:sz w:val="22"/>
          <w:szCs w:val="22"/>
        </w:rPr>
        <w:t>example:</w:t>
      </w:r>
      <w:r w:rsidR="000F3DF9" w:rsidRPr="00DB4F35">
        <w:rPr>
          <w:rFonts w:ascii="Arial" w:hAnsi="Arial" w:cs="Arial"/>
          <w:spacing w:val="23"/>
          <w:w w:val="105"/>
          <w:sz w:val="22"/>
          <w:szCs w:val="22"/>
        </w:rPr>
        <w:t xml:space="preserve"> </w:t>
      </w:r>
      <w:r w:rsidR="000F3DF9" w:rsidRPr="00DB4F35">
        <w:rPr>
          <w:rFonts w:ascii="Arial" w:hAnsi="Arial" w:cs="Arial"/>
          <w:w w:val="105"/>
          <w:sz w:val="22"/>
          <w:szCs w:val="22"/>
        </w:rPr>
        <w:t>Lack of</w:t>
      </w:r>
      <w:r w:rsidR="000F3DF9" w:rsidRPr="00DB4F35">
        <w:rPr>
          <w:rFonts w:ascii="Arial" w:hAnsi="Arial" w:cs="Arial"/>
          <w:spacing w:val="-1"/>
          <w:w w:val="105"/>
          <w:sz w:val="22"/>
          <w:szCs w:val="22"/>
        </w:rPr>
        <w:t xml:space="preserve"> </w:t>
      </w:r>
      <w:r w:rsidR="000F3DF9" w:rsidRPr="00DB4F35">
        <w:rPr>
          <w:rFonts w:ascii="Arial" w:hAnsi="Arial" w:cs="Arial"/>
          <w:w w:val="105"/>
          <w:sz w:val="22"/>
          <w:szCs w:val="22"/>
        </w:rPr>
        <w:t>affordable</w:t>
      </w:r>
      <w:r w:rsidR="000F3DF9" w:rsidRPr="00DB4F35">
        <w:rPr>
          <w:rFonts w:ascii="Arial" w:hAnsi="Arial" w:cs="Arial"/>
          <w:spacing w:val="-16"/>
          <w:w w:val="105"/>
          <w:sz w:val="22"/>
          <w:szCs w:val="22"/>
        </w:rPr>
        <w:t xml:space="preserve"> </w:t>
      </w:r>
      <w:r w:rsidR="000F3DF9" w:rsidRPr="00DB4F35">
        <w:rPr>
          <w:rFonts w:ascii="Arial" w:hAnsi="Arial" w:cs="Arial"/>
          <w:w w:val="105"/>
          <w:sz w:val="22"/>
          <w:szCs w:val="22"/>
        </w:rPr>
        <w:t>accessible housing,</w:t>
      </w:r>
      <w:r w:rsidR="000F3DF9" w:rsidRPr="00DB4F35">
        <w:rPr>
          <w:rFonts w:ascii="Arial" w:hAnsi="Arial" w:cs="Arial"/>
          <w:spacing w:val="-23"/>
          <w:w w:val="105"/>
          <w:sz w:val="22"/>
          <w:szCs w:val="22"/>
        </w:rPr>
        <w:t xml:space="preserve"> </w:t>
      </w:r>
      <w:r w:rsidR="000F3DF9" w:rsidRPr="00DB4F35">
        <w:rPr>
          <w:rFonts w:ascii="Arial" w:hAnsi="Arial" w:cs="Arial"/>
          <w:w w:val="105"/>
          <w:sz w:val="22"/>
          <w:szCs w:val="22"/>
        </w:rPr>
        <w:t>lack</w:t>
      </w:r>
      <w:r w:rsidR="000F3DF9" w:rsidRPr="00DB4F35">
        <w:rPr>
          <w:rFonts w:ascii="Arial" w:hAnsi="Arial" w:cs="Arial"/>
          <w:spacing w:val="-21"/>
          <w:w w:val="105"/>
          <w:sz w:val="22"/>
          <w:szCs w:val="22"/>
        </w:rPr>
        <w:t xml:space="preserve"> </w:t>
      </w:r>
      <w:r w:rsidR="000F3DF9" w:rsidRPr="00DB4F35">
        <w:rPr>
          <w:rFonts w:ascii="Arial" w:hAnsi="Arial" w:cs="Arial"/>
          <w:w w:val="105"/>
          <w:sz w:val="22"/>
          <w:szCs w:val="22"/>
        </w:rPr>
        <w:t>of</w:t>
      </w:r>
      <w:r w:rsidR="000F3DF9" w:rsidRPr="00DB4F35">
        <w:rPr>
          <w:rFonts w:ascii="Arial" w:hAnsi="Arial" w:cs="Arial"/>
          <w:spacing w:val="-23"/>
          <w:w w:val="105"/>
          <w:sz w:val="22"/>
          <w:szCs w:val="22"/>
        </w:rPr>
        <w:t xml:space="preserve"> </w:t>
      </w:r>
      <w:r w:rsidR="000F3DF9" w:rsidRPr="00DB4F35">
        <w:rPr>
          <w:rFonts w:ascii="Arial" w:hAnsi="Arial" w:cs="Arial"/>
          <w:w w:val="105"/>
          <w:sz w:val="22"/>
          <w:szCs w:val="22"/>
        </w:rPr>
        <w:t>a meaningful</w:t>
      </w:r>
      <w:r w:rsidR="000F3DF9" w:rsidRPr="00DB4F35">
        <w:rPr>
          <w:rFonts w:ascii="Arial" w:hAnsi="Arial" w:cs="Arial"/>
          <w:spacing w:val="-6"/>
          <w:w w:val="105"/>
          <w:sz w:val="22"/>
          <w:szCs w:val="22"/>
        </w:rPr>
        <w:t xml:space="preserve"> </w:t>
      </w:r>
      <w:r w:rsidR="000F3DF9" w:rsidRPr="00DB4F35">
        <w:rPr>
          <w:rFonts w:ascii="Arial" w:hAnsi="Arial" w:cs="Arial"/>
          <w:w w:val="105"/>
          <w:sz w:val="22"/>
          <w:szCs w:val="22"/>
        </w:rPr>
        <w:t>income caused by discrimination and outdated Social Security policies.</w:t>
      </w:r>
    </w:p>
    <w:p w14:paraId="3570C598" w14:textId="77777777" w:rsidR="000F3DF9" w:rsidRPr="00DB4F35" w:rsidRDefault="000F3DF9" w:rsidP="00E60257">
      <w:pPr>
        <w:rPr>
          <w:rFonts w:ascii="Arial" w:hAnsi="Arial" w:cs="Arial"/>
          <w:sz w:val="22"/>
          <w:szCs w:val="22"/>
        </w:rPr>
      </w:pPr>
    </w:p>
    <w:p w14:paraId="71894AA3" w14:textId="6C1D4771" w:rsidR="000F3DF9" w:rsidRPr="00DB4F35" w:rsidRDefault="000F3DF9" w:rsidP="00E60257">
      <w:pPr>
        <w:ind w:left="146" w:right="152" w:firstLine="1"/>
        <w:rPr>
          <w:rFonts w:ascii="Arial" w:hAnsi="Arial" w:cs="Arial"/>
          <w:w w:val="105"/>
          <w:sz w:val="22"/>
          <w:szCs w:val="22"/>
        </w:rPr>
      </w:pPr>
      <w:r w:rsidRPr="00DB4F35">
        <w:rPr>
          <w:rFonts w:ascii="Arial" w:hAnsi="Arial" w:cs="Arial"/>
          <w:w w:val="105"/>
          <w:sz w:val="22"/>
          <w:szCs w:val="22"/>
        </w:rPr>
        <w:t>All</w:t>
      </w:r>
      <w:r w:rsidRPr="00DB4F35">
        <w:rPr>
          <w:rFonts w:ascii="Arial" w:hAnsi="Arial" w:cs="Arial"/>
          <w:spacing w:val="-10"/>
          <w:w w:val="105"/>
          <w:sz w:val="22"/>
          <w:szCs w:val="22"/>
        </w:rPr>
        <w:t xml:space="preserve"> </w:t>
      </w:r>
      <w:r w:rsidR="00B303DE" w:rsidRPr="00DB4F35">
        <w:rPr>
          <w:rFonts w:ascii="Arial" w:hAnsi="Arial" w:cs="Arial"/>
          <w:w w:val="105"/>
          <w:sz w:val="22"/>
          <w:szCs w:val="22"/>
        </w:rPr>
        <w:t>131</w:t>
      </w:r>
      <w:r w:rsidR="00B303DE" w:rsidRPr="00DB4F35">
        <w:rPr>
          <w:rFonts w:ascii="Arial" w:hAnsi="Arial" w:cs="Arial"/>
          <w:spacing w:val="-9"/>
          <w:w w:val="105"/>
          <w:sz w:val="22"/>
          <w:szCs w:val="22"/>
        </w:rPr>
        <w:t xml:space="preserve"> </w:t>
      </w:r>
      <w:r w:rsidRPr="00DB4F35">
        <w:rPr>
          <w:rFonts w:ascii="Arial" w:hAnsi="Arial" w:cs="Arial"/>
          <w:w w:val="105"/>
          <w:sz w:val="22"/>
          <w:szCs w:val="22"/>
        </w:rPr>
        <w:t>members</w:t>
      </w:r>
      <w:r w:rsidRPr="00DB4F35">
        <w:rPr>
          <w:rFonts w:ascii="Arial" w:hAnsi="Arial" w:cs="Arial"/>
          <w:spacing w:val="22"/>
          <w:w w:val="105"/>
          <w:sz w:val="22"/>
          <w:szCs w:val="22"/>
        </w:rPr>
        <w:t xml:space="preserve"> </w:t>
      </w:r>
      <w:r w:rsidRPr="00DB4F35">
        <w:rPr>
          <w:rFonts w:ascii="Arial" w:hAnsi="Arial" w:cs="Arial"/>
          <w:w w:val="105"/>
          <w:sz w:val="22"/>
          <w:szCs w:val="22"/>
        </w:rPr>
        <w:t>who</w:t>
      </w:r>
      <w:r w:rsidRPr="00DB4F35">
        <w:rPr>
          <w:rFonts w:ascii="Arial" w:hAnsi="Arial" w:cs="Arial"/>
          <w:spacing w:val="-13"/>
          <w:w w:val="105"/>
          <w:sz w:val="22"/>
          <w:szCs w:val="22"/>
        </w:rPr>
        <w:t xml:space="preserve"> </w:t>
      </w:r>
      <w:r w:rsidRPr="00DB4F35">
        <w:rPr>
          <w:rFonts w:ascii="Arial" w:hAnsi="Arial" w:cs="Arial"/>
          <w:w w:val="105"/>
          <w:sz w:val="22"/>
          <w:szCs w:val="22"/>
        </w:rPr>
        <w:t>developed independent living</w:t>
      </w:r>
      <w:r w:rsidRPr="00DB4F35">
        <w:rPr>
          <w:rFonts w:ascii="Arial" w:hAnsi="Arial" w:cs="Arial"/>
          <w:spacing w:val="-12"/>
          <w:w w:val="105"/>
          <w:sz w:val="22"/>
          <w:szCs w:val="22"/>
        </w:rPr>
        <w:t xml:space="preserve"> </w:t>
      </w:r>
      <w:r w:rsidRPr="00DB4F35">
        <w:rPr>
          <w:rFonts w:ascii="Arial" w:hAnsi="Arial" w:cs="Arial"/>
          <w:w w:val="105"/>
          <w:sz w:val="22"/>
          <w:szCs w:val="22"/>
        </w:rPr>
        <w:t>plan goals</w:t>
      </w:r>
      <w:r w:rsidRPr="00DB4F35">
        <w:rPr>
          <w:rFonts w:ascii="Arial" w:hAnsi="Arial" w:cs="Arial"/>
          <w:spacing w:val="-12"/>
          <w:w w:val="105"/>
          <w:sz w:val="22"/>
          <w:szCs w:val="22"/>
        </w:rPr>
        <w:t xml:space="preserve"> </w:t>
      </w:r>
      <w:r w:rsidRPr="00DB4F35">
        <w:rPr>
          <w:rFonts w:ascii="Arial" w:hAnsi="Arial" w:cs="Arial"/>
          <w:w w:val="105"/>
          <w:sz w:val="22"/>
          <w:szCs w:val="22"/>
        </w:rPr>
        <w:t>made</w:t>
      </w:r>
      <w:r w:rsidRPr="00DB4F35">
        <w:rPr>
          <w:rFonts w:ascii="Arial" w:hAnsi="Arial" w:cs="Arial"/>
          <w:spacing w:val="-3"/>
          <w:w w:val="105"/>
          <w:sz w:val="22"/>
          <w:szCs w:val="22"/>
        </w:rPr>
        <w:t xml:space="preserve"> </w:t>
      </w:r>
      <w:r w:rsidRPr="00DB4F35">
        <w:rPr>
          <w:rFonts w:ascii="Arial" w:hAnsi="Arial" w:cs="Arial"/>
          <w:w w:val="105"/>
          <w:sz w:val="22"/>
          <w:szCs w:val="22"/>
        </w:rPr>
        <w:t>progress towards these goals</w:t>
      </w:r>
      <w:r w:rsidR="0083760F" w:rsidRPr="00DB4F35">
        <w:rPr>
          <w:rFonts w:ascii="Arial" w:hAnsi="Arial" w:cs="Arial"/>
          <w:w w:val="105"/>
          <w:sz w:val="22"/>
          <w:szCs w:val="22"/>
        </w:rPr>
        <w:t xml:space="preserve"> even </w:t>
      </w:r>
      <w:r w:rsidR="00A2039A" w:rsidRPr="00DB4F35">
        <w:rPr>
          <w:rFonts w:ascii="Arial" w:hAnsi="Arial" w:cs="Arial"/>
          <w:w w:val="105"/>
          <w:sz w:val="22"/>
          <w:szCs w:val="22"/>
        </w:rPr>
        <w:t xml:space="preserve">if the </w:t>
      </w:r>
      <w:r w:rsidR="008F0721" w:rsidRPr="00DB4F35">
        <w:rPr>
          <w:rFonts w:ascii="Arial" w:hAnsi="Arial" w:cs="Arial"/>
          <w:w w:val="105"/>
          <w:sz w:val="22"/>
          <w:szCs w:val="22"/>
        </w:rPr>
        <w:t>ultimate milestone goal wasn’t accomplished</w:t>
      </w:r>
      <w:r w:rsidRPr="00DB4F35">
        <w:rPr>
          <w:rFonts w:ascii="Arial" w:hAnsi="Arial" w:cs="Arial"/>
          <w:w w:val="105"/>
          <w:sz w:val="22"/>
          <w:szCs w:val="22"/>
        </w:rPr>
        <w:t>.</w:t>
      </w:r>
      <w:r w:rsidRPr="00DB4F35">
        <w:rPr>
          <w:rFonts w:ascii="Arial" w:hAnsi="Arial" w:cs="Arial"/>
          <w:spacing w:val="-2"/>
          <w:w w:val="105"/>
          <w:sz w:val="22"/>
          <w:szCs w:val="22"/>
        </w:rPr>
        <w:t xml:space="preserve"> </w:t>
      </w:r>
      <w:r w:rsidR="001056C9" w:rsidRPr="00DB4F35">
        <w:rPr>
          <w:rFonts w:ascii="Arial" w:hAnsi="Arial" w:cs="Arial"/>
          <w:spacing w:val="-2"/>
          <w:w w:val="105"/>
          <w:sz w:val="22"/>
          <w:szCs w:val="22"/>
        </w:rPr>
        <w:t xml:space="preserve"> </w:t>
      </w:r>
      <w:r w:rsidRPr="00DB4F35">
        <w:rPr>
          <w:rFonts w:ascii="Arial" w:hAnsi="Arial" w:cs="Arial"/>
          <w:w w:val="105"/>
          <w:sz w:val="22"/>
          <w:szCs w:val="22"/>
        </w:rPr>
        <w:t>DCRC staff supported members with completion of home</w:t>
      </w:r>
      <w:r w:rsidRPr="00DB4F35">
        <w:rPr>
          <w:rFonts w:ascii="Arial" w:hAnsi="Arial" w:cs="Arial"/>
          <w:spacing w:val="-5"/>
          <w:w w:val="105"/>
          <w:sz w:val="22"/>
          <w:szCs w:val="22"/>
        </w:rPr>
        <w:t xml:space="preserve"> </w:t>
      </w:r>
      <w:r w:rsidRPr="00DB4F35">
        <w:rPr>
          <w:rFonts w:ascii="Arial" w:hAnsi="Arial" w:cs="Arial"/>
          <w:w w:val="105"/>
          <w:sz w:val="22"/>
          <w:szCs w:val="22"/>
        </w:rPr>
        <w:t>modifications,</w:t>
      </w:r>
      <w:r w:rsidRPr="00DB4F35">
        <w:rPr>
          <w:rFonts w:ascii="Arial" w:hAnsi="Arial" w:cs="Arial"/>
          <w:spacing w:val="-8"/>
          <w:w w:val="105"/>
          <w:sz w:val="22"/>
          <w:szCs w:val="22"/>
        </w:rPr>
        <w:t xml:space="preserve"> </w:t>
      </w:r>
      <w:r w:rsidR="001056C9" w:rsidRPr="00DB4F35">
        <w:rPr>
          <w:rFonts w:ascii="Arial" w:hAnsi="Arial" w:cs="Arial"/>
          <w:spacing w:val="-8"/>
          <w:w w:val="105"/>
          <w:sz w:val="22"/>
          <w:szCs w:val="22"/>
        </w:rPr>
        <w:t xml:space="preserve">providing emergency assistance, </w:t>
      </w:r>
      <w:r w:rsidRPr="00DB4F35">
        <w:rPr>
          <w:rFonts w:ascii="Arial" w:hAnsi="Arial" w:cs="Arial"/>
          <w:w w:val="105"/>
          <w:sz w:val="22"/>
          <w:szCs w:val="22"/>
        </w:rPr>
        <w:t>employment attainment, and increasing housing stability during the reporting period.</w:t>
      </w:r>
    </w:p>
    <w:p w14:paraId="7F14B059" w14:textId="77777777" w:rsidR="00F37D4B" w:rsidRPr="00DB4F35" w:rsidRDefault="00F37D4B" w:rsidP="00A555E2">
      <w:pPr>
        <w:spacing w:line="254" w:lineRule="auto"/>
        <w:ind w:left="146" w:right="152" w:firstLine="1"/>
        <w:rPr>
          <w:rFonts w:ascii="Arial" w:hAnsi="Arial" w:cs="Arial"/>
          <w:w w:val="105"/>
          <w:sz w:val="22"/>
          <w:szCs w:val="22"/>
        </w:rPr>
      </w:pPr>
    </w:p>
    <w:p w14:paraId="38D9ED2E" w14:textId="50E3A84A" w:rsidR="00F37D4B" w:rsidRPr="00E60257" w:rsidRDefault="00F37D4B" w:rsidP="00E60257">
      <w:pPr>
        <w:ind w:left="115" w:right="158"/>
        <w:rPr>
          <w:rFonts w:ascii="Arial" w:hAnsi="Arial" w:cs="Arial"/>
          <w:sz w:val="22"/>
          <w:szCs w:val="22"/>
        </w:rPr>
      </w:pPr>
      <w:r w:rsidRPr="00DB4F35">
        <w:rPr>
          <w:rFonts w:ascii="Arial" w:hAnsi="Arial" w:cs="Arial"/>
          <w:w w:val="105"/>
          <w:sz w:val="22"/>
          <w:szCs w:val="22"/>
        </w:rPr>
        <w:t>Efforts are</w:t>
      </w:r>
      <w:r w:rsidRPr="00DB4F35">
        <w:rPr>
          <w:rFonts w:ascii="Arial" w:hAnsi="Arial" w:cs="Arial"/>
          <w:spacing w:val="-4"/>
          <w:w w:val="105"/>
          <w:sz w:val="22"/>
          <w:szCs w:val="22"/>
        </w:rPr>
        <w:t xml:space="preserve"> </w:t>
      </w:r>
      <w:r w:rsidRPr="00DB4F35">
        <w:rPr>
          <w:rFonts w:ascii="Arial" w:hAnsi="Arial" w:cs="Arial"/>
          <w:w w:val="105"/>
          <w:sz w:val="22"/>
          <w:szCs w:val="22"/>
        </w:rPr>
        <w:t>being</w:t>
      </w:r>
      <w:r w:rsidRPr="00DB4F35">
        <w:rPr>
          <w:rFonts w:ascii="Arial" w:hAnsi="Arial" w:cs="Arial"/>
          <w:spacing w:val="-8"/>
          <w:w w:val="105"/>
          <w:sz w:val="22"/>
          <w:szCs w:val="22"/>
        </w:rPr>
        <w:t xml:space="preserve"> </w:t>
      </w:r>
      <w:r w:rsidRPr="00DB4F35">
        <w:rPr>
          <w:rFonts w:ascii="Arial" w:hAnsi="Arial" w:cs="Arial"/>
          <w:w w:val="105"/>
          <w:sz w:val="22"/>
          <w:szCs w:val="22"/>
        </w:rPr>
        <w:t>made to</w:t>
      </w:r>
      <w:r w:rsidRPr="00DB4F35">
        <w:rPr>
          <w:rFonts w:ascii="Arial" w:hAnsi="Arial" w:cs="Arial"/>
          <w:spacing w:val="-3"/>
          <w:w w:val="105"/>
          <w:sz w:val="22"/>
          <w:szCs w:val="22"/>
        </w:rPr>
        <w:t xml:space="preserve"> </w:t>
      </w:r>
      <w:r w:rsidRPr="00DB4F35">
        <w:rPr>
          <w:rFonts w:ascii="Arial" w:hAnsi="Arial" w:cs="Arial"/>
          <w:w w:val="105"/>
          <w:sz w:val="22"/>
          <w:szCs w:val="22"/>
        </w:rPr>
        <w:t>engage</w:t>
      </w:r>
      <w:r w:rsidRPr="00DB4F35">
        <w:rPr>
          <w:rFonts w:ascii="Arial" w:hAnsi="Arial" w:cs="Arial"/>
          <w:spacing w:val="-4"/>
          <w:w w:val="105"/>
          <w:sz w:val="22"/>
          <w:szCs w:val="22"/>
        </w:rPr>
        <w:t xml:space="preserve"> </w:t>
      </w:r>
      <w:r w:rsidRPr="00DB4F35">
        <w:rPr>
          <w:rFonts w:ascii="Arial" w:hAnsi="Arial" w:cs="Arial"/>
          <w:w w:val="105"/>
          <w:sz w:val="22"/>
          <w:szCs w:val="22"/>
        </w:rPr>
        <w:t>more members through new programming to increase independence and reach their independent living goals, such as our</w:t>
      </w:r>
      <w:r w:rsidRPr="00DB4F35">
        <w:rPr>
          <w:rFonts w:ascii="Arial" w:hAnsi="Arial" w:cs="Arial"/>
          <w:spacing w:val="-7"/>
          <w:w w:val="105"/>
          <w:sz w:val="22"/>
          <w:szCs w:val="22"/>
        </w:rPr>
        <w:t xml:space="preserve"> </w:t>
      </w:r>
      <w:r w:rsidRPr="00DB4F35">
        <w:rPr>
          <w:rFonts w:ascii="Arial" w:hAnsi="Arial" w:cs="Arial"/>
          <w:w w:val="105"/>
          <w:sz w:val="22"/>
          <w:szCs w:val="22"/>
        </w:rPr>
        <w:t>grant awarded by</w:t>
      </w:r>
      <w:r w:rsidRPr="00DB4F35">
        <w:rPr>
          <w:rFonts w:ascii="Arial" w:hAnsi="Arial" w:cs="Arial"/>
          <w:spacing w:val="-4"/>
          <w:w w:val="105"/>
          <w:sz w:val="22"/>
          <w:szCs w:val="22"/>
        </w:rPr>
        <w:t xml:space="preserve"> </w:t>
      </w:r>
      <w:r w:rsidRPr="00DB4F35">
        <w:rPr>
          <w:rFonts w:ascii="Arial" w:hAnsi="Arial" w:cs="Arial"/>
          <w:w w:val="105"/>
          <w:sz w:val="22"/>
          <w:szCs w:val="22"/>
        </w:rPr>
        <w:t>Together Toward Health,</w:t>
      </w:r>
      <w:r w:rsidRPr="00DB4F35">
        <w:rPr>
          <w:rFonts w:ascii="Arial" w:hAnsi="Arial" w:cs="Arial"/>
          <w:spacing w:val="-6"/>
          <w:w w:val="105"/>
          <w:sz w:val="22"/>
          <w:szCs w:val="22"/>
        </w:rPr>
        <w:t xml:space="preserve"> </w:t>
      </w:r>
      <w:r w:rsidRPr="00DB4F35">
        <w:rPr>
          <w:rFonts w:ascii="Arial" w:hAnsi="Arial" w:cs="Arial"/>
          <w:w w:val="105"/>
          <w:sz w:val="22"/>
          <w:szCs w:val="22"/>
        </w:rPr>
        <w:t>an initiative of the Public Health Institute and the Los Angeles County Department of Public Health, to</w:t>
      </w:r>
      <w:r w:rsidRPr="00DB4F35">
        <w:rPr>
          <w:rFonts w:ascii="Arial" w:hAnsi="Arial" w:cs="Arial"/>
          <w:spacing w:val="-1"/>
          <w:w w:val="105"/>
          <w:sz w:val="22"/>
          <w:szCs w:val="22"/>
        </w:rPr>
        <w:t xml:space="preserve"> </w:t>
      </w:r>
      <w:r w:rsidRPr="00DB4F35">
        <w:rPr>
          <w:rFonts w:ascii="Arial" w:hAnsi="Arial" w:cs="Arial"/>
          <w:w w:val="105"/>
          <w:sz w:val="22"/>
          <w:szCs w:val="22"/>
        </w:rPr>
        <w:t>inform</w:t>
      </w:r>
      <w:r w:rsidRPr="00DB4F35">
        <w:rPr>
          <w:rFonts w:ascii="Arial" w:hAnsi="Arial" w:cs="Arial"/>
          <w:spacing w:val="-1"/>
          <w:w w:val="105"/>
          <w:sz w:val="22"/>
          <w:szCs w:val="22"/>
        </w:rPr>
        <w:t xml:space="preserve"> </w:t>
      </w:r>
      <w:r w:rsidRPr="00DB4F35">
        <w:rPr>
          <w:rFonts w:ascii="Arial" w:hAnsi="Arial" w:cs="Arial"/>
          <w:w w:val="105"/>
          <w:sz w:val="22"/>
          <w:szCs w:val="22"/>
        </w:rPr>
        <w:t>and deliver ongoing strategies to</w:t>
      </w:r>
      <w:r w:rsidRPr="00DB4F35">
        <w:rPr>
          <w:rFonts w:ascii="Arial" w:hAnsi="Arial" w:cs="Arial"/>
          <w:spacing w:val="-3"/>
          <w:w w:val="105"/>
          <w:sz w:val="22"/>
          <w:szCs w:val="22"/>
        </w:rPr>
        <w:t xml:space="preserve"> </w:t>
      </w:r>
      <w:r w:rsidRPr="00DB4F35">
        <w:rPr>
          <w:rFonts w:ascii="Arial" w:hAnsi="Arial" w:cs="Arial"/>
          <w:w w:val="105"/>
          <w:sz w:val="22"/>
          <w:szCs w:val="22"/>
        </w:rPr>
        <w:t>increase access to</w:t>
      </w:r>
      <w:r w:rsidRPr="00DB4F35">
        <w:rPr>
          <w:rFonts w:ascii="Arial" w:hAnsi="Arial" w:cs="Arial"/>
          <w:spacing w:val="-1"/>
          <w:w w:val="105"/>
          <w:sz w:val="22"/>
          <w:szCs w:val="22"/>
        </w:rPr>
        <w:t xml:space="preserve"> </w:t>
      </w:r>
      <w:r w:rsidRPr="00DB4F35">
        <w:rPr>
          <w:rFonts w:ascii="Arial" w:hAnsi="Arial" w:cs="Arial"/>
          <w:w w:val="105"/>
          <w:sz w:val="22"/>
          <w:szCs w:val="22"/>
        </w:rPr>
        <w:t>mental healthcare and equity as</w:t>
      </w:r>
      <w:r w:rsidRPr="00DB4F35">
        <w:rPr>
          <w:rFonts w:ascii="Arial" w:hAnsi="Arial" w:cs="Arial"/>
          <w:spacing w:val="-10"/>
          <w:w w:val="105"/>
          <w:sz w:val="22"/>
          <w:szCs w:val="22"/>
        </w:rPr>
        <w:t xml:space="preserve"> </w:t>
      </w:r>
      <w:r w:rsidRPr="00DB4F35">
        <w:rPr>
          <w:rFonts w:ascii="Arial" w:hAnsi="Arial" w:cs="Arial"/>
          <w:w w:val="105"/>
          <w:sz w:val="22"/>
          <w:szCs w:val="22"/>
        </w:rPr>
        <w:t>COVID response shifts to</w:t>
      </w:r>
      <w:r w:rsidRPr="00DB4F35">
        <w:rPr>
          <w:rFonts w:ascii="Arial" w:hAnsi="Arial" w:cs="Arial"/>
          <w:spacing w:val="-6"/>
          <w:w w:val="105"/>
          <w:sz w:val="22"/>
          <w:szCs w:val="22"/>
        </w:rPr>
        <w:t xml:space="preserve"> </w:t>
      </w:r>
      <w:r w:rsidRPr="00DB4F35">
        <w:rPr>
          <w:rFonts w:ascii="Arial" w:hAnsi="Arial" w:cs="Arial"/>
          <w:w w:val="105"/>
          <w:sz w:val="22"/>
          <w:szCs w:val="22"/>
        </w:rPr>
        <w:t>recovery. Through the</w:t>
      </w:r>
      <w:r w:rsidRPr="00DB4F35">
        <w:rPr>
          <w:rFonts w:ascii="Arial" w:hAnsi="Arial" w:cs="Arial"/>
          <w:spacing w:val="-8"/>
          <w:w w:val="105"/>
          <w:sz w:val="22"/>
          <w:szCs w:val="22"/>
        </w:rPr>
        <w:t xml:space="preserve"> </w:t>
      </w:r>
      <w:r w:rsidRPr="00DB4F35">
        <w:rPr>
          <w:rFonts w:ascii="Arial" w:hAnsi="Arial" w:cs="Arial"/>
          <w:w w:val="105"/>
          <w:sz w:val="22"/>
          <w:szCs w:val="22"/>
        </w:rPr>
        <w:t>grant,</w:t>
      </w:r>
      <w:r w:rsidRPr="00DB4F35">
        <w:rPr>
          <w:rFonts w:ascii="Arial" w:hAnsi="Arial" w:cs="Arial"/>
          <w:spacing w:val="-1"/>
          <w:w w:val="105"/>
          <w:sz w:val="22"/>
          <w:szCs w:val="22"/>
        </w:rPr>
        <w:t xml:space="preserve"> </w:t>
      </w:r>
      <w:r w:rsidRPr="00DB4F35">
        <w:rPr>
          <w:rFonts w:ascii="Arial" w:hAnsi="Arial" w:cs="Arial"/>
          <w:w w:val="105"/>
          <w:sz w:val="22"/>
          <w:szCs w:val="22"/>
        </w:rPr>
        <w:t>DCRC is</w:t>
      </w:r>
      <w:r w:rsidRPr="00DB4F35">
        <w:rPr>
          <w:rFonts w:ascii="Arial" w:hAnsi="Arial" w:cs="Arial"/>
          <w:spacing w:val="-2"/>
          <w:w w:val="105"/>
          <w:sz w:val="22"/>
          <w:szCs w:val="22"/>
        </w:rPr>
        <w:t xml:space="preserve"> </w:t>
      </w:r>
      <w:r w:rsidRPr="00DB4F35">
        <w:rPr>
          <w:rFonts w:ascii="Arial" w:hAnsi="Arial" w:cs="Arial"/>
          <w:w w:val="105"/>
          <w:sz w:val="22"/>
          <w:szCs w:val="22"/>
        </w:rPr>
        <w:t>partnering with mental healthcare provider</w:t>
      </w:r>
      <w:r w:rsidRPr="00DB4F35">
        <w:rPr>
          <w:rFonts w:ascii="Arial" w:hAnsi="Arial" w:cs="Arial"/>
          <w:spacing w:val="-4"/>
          <w:w w:val="105"/>
          <w:sz w:val="22"/>
          <w:szCs w:val="22"/>
        </w:rPr>
        <w:t xml:space="preserve"> </w:t>
      </w:r>
      <w:r w:rsidRPr="00DB4F35">
        <w:rPr>
          <w:rFonts w:ascii="Arial" w:hAnsi="Arial" w:cs="Arial"/>
          <w:w w:val="105"/>
          <w:sz w:val="22"/>
          <w:szCs w:val="22"/>
        </w:rPr>
        <w:t>Cerebral to</w:t>
      </w:r>
      <w:r w:rsidRPr="00DB4F35">
        <w:rPr>
          <w:rFonts w:ascii="Arial" w:hAnsi="Arial" w:cs="Arial"/>
          <w:spacing w:val="-6"/>
          <w:w w:val="105"/>
          <w:sz w:val="22"/>
          <w:szCs w:val="22"/>
        </w:rPr>
        <w:t xml:space="preserve"> </w:t>
      </w:r>
      <w:r w:rsidRPr="00DB4F35">
        <w:rPr>
          <w:rFonts w:ascii="Arial" w:hAnsi="Arial" w:cs="Arial"/>
          <w:w w:val="105"/>
          <w:sz w:val="22"/>
          <w:szCs w:val="22"/>
        </w:rPr>
        <w:t>provide access to</w:t>
      </w:r>
      <w:r w:rsidRPr="00DB4F35">
        <w:rPr>
          <w:rFonts w:ascii="Arial" w:hAnsi="Arial" w:cs="Arial"/>
          <w:spacing w:val="-13"/>
          <w:w w:val="105"/>
          <w:sz w:val="22"/>
          <w:szCs w:val="22"/>
        </w:rPr>
        <w:t xml:space="preserve"> </w:t>
      </w:r>
      <w:r w:rsidRPr="00DB4F35">
        <w:rPr>
          <w:rFonts w:ascii="Arial" w:hAnsi="Arial" w:cs="Arial"/>
          <w:w w:val="105"/>
          <w:sz w:val="22"/>
          <w:szCs w:val="22"/>
        </w:rPr>
        <w:t>2 months free</w:t>
      </w:r>
      <w:r w:rsidRPr="00DB4F35">
        <w:rPr>
          <w:rFonts w:ascii="Arial" w:hAnsi="Arial" w:cs="Arial"/>
          <w:spacing w:val="-5"/>
          <w:w w:val="105"/>
          <w:sz w:val="22"/>
          <w:szCs w:val="22"/>
        </w:rPr>
        <w:t xml:space="preserve"> </w:t>
      </w:r>
      <w:r w:rsidRPr="00DB4F35">
        <w:rPr>
          <w:rFonts w:ascii="Arial" w:hAnsi="Arial" w:cs="Arial"/>
          <w:w w:val="105"/>
          <w:sz w:val="22"/>
          <w:szCs w:val="22"/>
        </w:rPr>
        <w:t>online therapy to eligible DCRC members experiencing anxiety, grief, loss,</w:t>
      </w:r>
      <w:r w:rsidRPr="00DB4F35">
        <w:rPr>
          <w:rFonts w:ascii="Arial" w:hAnsi="Arial" w:cs="Arial"/>
          <w:spacing w:val="-1"/>
          <w:w w:val="105"/>
          <w:sz w:val="22"/>
          <w:szCs w:val="22"/>
        </w:rPr>
        <w:t xml:space="preserve"> </w:t>
      </w:r>
      <w:r w:rsidRPr="00DB4F35">
        <w:rPr>
          <w:rFonts w:ascii="Arial" w:hAnsi="Arial" w:cs="Arial"/>
          <w:w w:val="105"/>
          <w:sz w:val="22"/>
          <w:szCs w:val="22"/>
        </w:rPr>
        <w:t>social isolation, job</w:t>
      </w:r>
      <w:r w:rsidRPr="00DB4F35">
        <w:rPr>
          <w:rFonts w:ascii="Arial" w:hAnsi="Arial" w:cs="Arial"/>
          <w:spacing w:val="-1"/>
          <w:w w:val="105"/>
          <w:sz w:val="22"/>
          <w:szCs w:val="22"/>
        </w:rPr>
        <w:t xml:space="preserve"> </w:t>
      </w:r>
      <w:r w:rsidRPr="00DB4F35">
        <w:rPr>
          <w:rFonts w:ascii="Arial" w:hAnsi="Arial" w:cs="Arial"/>
          <w:w w:val="105"/>
          <w:sz w:val="22"/>
          <w:szCs w:val="22"/>
        </w:rPr>
        <w:t>loss,</w:t>
      </w:r>
      <w:r w:rsidRPr="00DB4F35">
        <w:rPr>
          <w:rFonts w:ascii="Arial" w:hAnsi="Arial" w:cs="Arial"/>
          <w:spacing w:val="-2"/>
          <w:w w:val="105"/>
          <w:sz w:val="22"/>
          <w:szCs w:val="22"/>
        </w:rPr>
        <w:t xml:space="preserve"> </w:t>
      </w:r>
      <w:r w:rsidRPr="00DB4F35">
        <w:rPr>
          <w:rFonts w:ascii="Arial" w:hAnsi="Arial" w:cs="Arial"/>
          <w:w w:val="105"/>
          <w:sz w:val="22"/>
          <w:szCs w:val="22"/>
        </w:rPr>
        <w:t>housing instability, or</w:t>
      </w:r>
      <w:r w:rsidRPr="00DB4F35">
        <w:rPr>
          <w:rFonts w:ascii="Arial" w:hAnsi="Arial" w:cs="Arial"/>
          <w:spacing w:val="-10"/>
          <w:w w:val="105"/>
          <w:sz w:val="22"/>
          <w:szCs w:val="22"/>
        </w:rPr>
        <w:t xml:space="preserve"> </w:t>
      </w:r>
      <w:r w:rsidRPr="00DB4F35">
        <w:rPr>
          <w:rFonts w:ascii="Arial" w:hAnsi="Arial" w:cs="Arial"/>
          <w:w w:val="105"/>
          <w:sz w:val="22"/>
          <w:szCs w:val="22"/>
        </w:rPr>
        <w:t>other trauma.</w:t>
      </w:r>
      <w:r w:rsidRPr="00DB4F35">
        <w:rPr>
          <w:rFonts w:ascii="Arial" w:hAnsi="Arial" w:cs="Arial"/>
          <w:spacing w:val="-5"/>
          <w:w w:val="105"/>
          <w:sz w:val="22"/>
          <w:szCs w:val="22"/>
        </w:rPr>
        <w:t xml:space="preserve"> </w:t>
      </w:r>
      <w:r w:rsidRPr="00DB4F35">
        <w:rPr>
          <w:rFonts w:ascii="Arial" w:hAnsi="Arial" w:cs="Arial"/>
          <w:w w:val="105"/>
          <w:sz w:val="22"/>
          <w:szCs w:val="22"/>
        </w:rPr>
        <w:t>This</w:t>
      </w:r>
      <w:r w:rsidRPr="00DB4F35">
        <w:rPr>
          <w:rFonts w:ascii="Arial" w:hAnsi="Arial" w:cs="Arial"/>
          <w:spacing w:val="-2"/>
          <w:w w:val="105"/>
          <w:sz w:val="22"/>
          <w:szCs w:val="22"/>
        </w:rPr>
        <w:t xml:space="preserve"> </w:t>
      </w:r>
      <w:r w:rsidRPr="00DB4F35">
        <w:rPr>
          <w:rFonts w:ascii="Arial" w:hAnsi="Arial" w:cs="Arial"/>
          <w:w w:val="105"/>
          <w:sz w:val="22"/>
          <w:szCs w:val="22"/>
        </w:rPr>
        <w:t>is an extraordinary opportunity to</w:t>
      </w:r>
      <w:r w:rsidRPr="00DB4F35">
        <w:rPr>
          <w:rFonts w:ascii="Arial" w:hAnsi="Arial" w:cs="Arial"/>
          <w:spacing w:val="-7"/>
          <w:w w:val="105"/>
          <w:sz w:val="22"/>
          <w:szCs w:val="22"/>
        </w:rPr>
        <w:t xml:space="preserve"> </w:t>
      </w:r>
      <w:r w:rsidRPr="00DB4F35">
        <w:rPr>
          <w:rFonts w:ascii="Arial" w:hAnsi="Arial" w:cs="Arial"/>
          <w:w w:val="105"/>
          <w:sz w:val="22"/>
          <w:szCs w:val="22"/>
        </w:rPr>
        <w:t>provide equal access to mental</w:t>
      </w:r>
      <w:r w:rsidRPr="00DB4F35">
        <w:rPr>
          <w:rFonts w:ascii="Arial" w:hAnsi="Arial" w:cs="Arial"/>
          <w:spacing w:val="-7"/>
          <w:w w:val="105"/>
          <w:sz w:val="22"/>
          <w:szCs w:val="22"/>
        </w:rPr>
        <w:t xml:space="preserve"> </w:t>
      </w:r>
      <w:r w:rsidRPr="00DB4F35">
        <w:rPr>
          <w:rFonts w:ascii="Arial" w:hAnsi="Arial" w:cs="Arial"/>
          <w:w w:val="105"/>
          <w:sz w:val="22"/>
          <w:szCs w:val="22"/>
        </w:rPr>
        <w:t>healthcare.</w:t>
      </w:r>
      <w:r w:rsidRPr="00DB4F35">
        <w:rPr>
          <w:rFonts w:ascii="Arial" w:hAnsi="Arial" w:cs="Arial"/>
          <w:spacing w:val="40"/>
          <w:w w:val="105"/>
          <w:sz w:val="22"/>
          <w:szCs w:val="22"/>
        </w:rPr>
        <w:t xml:space="preserve"> </w:t>
      </w:r>
      <w:r w:rsidRPr="00DB4F35">
        <w:rPr>
          <w:rFonts w:ascii="Arial" w:hAnsi="Arial" w:cs="Arial"/>
          <w:w w:val="105"/>
          <w:sz w:val="22"/>
          <w:szCs w:val="22"/>
        </w:rPr>
        <w:t>This</w:t>
      </w:r>
      <w:r w:rsidRPr="00DB4F35">
        <w:rPr>
          <w:rFonts w:ascii="Arial" w:hAnsi="Arial" w:cs="Arial"/>
          <w:spacing w:val="-2"/>
          <w:w w:val="105"/>
          <w:sz w:val="22"/>
          <w:szCs w:val="22"/>
        </w:rPr>
        <w:t xml:space="preserve"> </w:t>
      </w:r>
      <w:r w:rsidRPr="00DB4F35">
        <w:rPr>
          <w:rFonts w:ascii="Arial" w:hAnsi="Arial" w:cs="Arial"/>
          <w:w w:val="105"/>
          <w:sz w:val="22"/>
          <w:szCs w:val="22"/>
        </w:rPr>
        <w:t>is an extraordinary opportunity to</w:t>
      </w:r>
      <w:r w:rsidRPr="00DB4F35">
        <w:rPr>
          <w:rFonts w:ascii="Arial" w:hAnsi="Arial" w:cs="Arial"/>
          <w:spacing w:val="-7"/>
          <w:w w:val="105"/>
          <w:sz w:val="22"/>
          <w:szCs w:val="22"/>
        </w:rPr>
        <w:t xml:space="preserve"> </w:t>
      </w:r>
      <w:r w:rsidRPr="00DB4F35">
        <w:rPr>
          <w:rFonts w:ascii="Arial" w:hAnsi="Arial" w:cs="Arial"/>
          <w:w w:val="105"/>
          <w:sz w:val="22"/>
          <w:szCs w:val="22"/>
        </w:rPr>
        <w:t>provide equal access to mental</w:t>
      </w:r>
      <w:r w:rsidRPr="00DB4F35">
        <w:rPr>
          <w:rFonts w:ascii="Arial" w:hAnsi="Arial" w:cs="Arial"/>
          <w:spacing w:val="-7"/>
          <w:w w:val="105"/>
          <w:sz w:val="22"/>
          <w:szCs w:val="22"/>
        </w:rPr>
        <w:t xml:space="preserve"> </w:t>
      </w:r>
      <w:r w:rsidRPr="00DB4F35">
        <w:rPr>
          <w:rFonts w:ascii="Arial" w:hAnsi="Arial" w:cs="Arial"/>
          <w:w w:val="105"/>
          <w:sz w:val="22"/>
          <w:szCs w:val="22"/>
        </w:rPr>
        <w:t>healthcare and promote increased independence among our members.</w:t>
      </w:r>
    </w:p>
    <w:p w14:paraId="6A33B7ED" w14:textId="77777777" w:rsidR="00A555E2" w:rsidRPr="00A555E2" w:rsidRDefault="00A555E2" w:rsidP="00A555E2">
      <w:pPr>
        <w:spacing w:line="254" w:lineRule="auto"/>
        <w:ind w:left="146" w:right="152" w:firstLine="1"/>
        <w:rPr>
          <w:rFonts w:ascii="Arial" w:hAnsi="Arial" w:cs="Arial"/>
          <w:i/>
          <w:sz w:val="22"/>
          <w:szCs w:val="22"/>
        </w:rPr>
      </w:pPr>
    </w:p>
    <w:p w14:paraId="3B014AC6" w14:textId="524AAFE1" w:rsidR="000F3DF9" w:rsidRPr="0023793B" w:rsidRDefault="000F3DF9" w:rsidP="000F3DF9">
      <w:pPr>
        <w:pStyle w:val="ListParagraph"/>
        <w:numPr>
          <w:ilvl w:val="0"/>
          <w:numId w:val="11"/>
        </w:numPr>
        <w:tabs>
          <w:tab w:val="left" w:pos="384"/>
        </w:tabs>
        <w:ind w:left="384" w:hanging="230"/>
        <w:rPr>
          <w:b/>
          <w:color w:val="C00000"/>
        </w:rPr>
      </w:pPr>
      <w:r w:rsidRPr="0023793B">
        <w:rPr>
          <w:b/>
          <w:w w:val="105"/>
        </w:rPr>
        <w:t>Attain</w:t>
      </w:r>
      <w:r w:rsidRPr="0023793B">
        <w:rPr>
          <w:b/>
          <w:spacing w:val="-16"/>
          <w:w w:val="105"/>
        </w:rPr>
        <w:t xml:space="preserve"> </w:t>
      </w:r>
      <w:r w:rsidRPr="0023793B">
        <w:rPr>
          <w:b/>
          <w:w w:val="105"/>
        </w:rPr>
        <w:t>personal</w:t>
      </w:r>
      <w:r w:rsidRPr="0023793B">
        <w:rPr>
          <w:b/>
          <w:spacing w:val="-8"/>
          <w:w w:val="105"/>
        </w:rPr>
        <w:t xml:space="preserve"> </w:t>
      </w:r>
      <w:r w:rsidRPr="0023793B">
        <w:rPr>
          <w:b/>
          <w:w w:val="105"/>
        </w:rPr>
        <w:t>care</w:t>
      </w:r>
      <w:r w:rsidRPr="0023793B">
        <w:rPr>
          <w:b/>
          <w:spacing w:val="-15"/>
          <w:w w:val="105"/>
        </w:rPr>
        <w:t xml:space="preserve"> </w:t>
      </w:r>
      <w:r w:rsidRPr="0023793B">
        <w:rPr>
          <w:b/>
          <w:w w:val="105"/>
        </w:rPr>
        <w:t>worker</w:t>
      </w:r>
      <w:r w:rsidRPr="0023793B">
        <w:rPr>
          <w:b/>
          <w:spacing w:val="1"/>
          <w:w w:val="105"/>
        </w:rPr>
        <w:t xml:space="preserve"> </w:t>
      </w:r>
      <w:r w:rsidRPr="0023793B">
        <w:rPr>
          <w:b/>
          <w:spacing w:val="-2"/>
          <w:w w:val="105"/>
        </w:rPr>
        <w:t>services</w:t>
      </w:r>
      <w:r w:rsidR="00CC17B4" w:rsidRPr="0023793B">
        <w:rPr>
          <w:b/>
          <w:spacing w:val="-2"/>
          <w:w w:val="105"/>
        </w:rPr>
        <w:t xml:space="preserve">    </w:t>
      </w:r>
    </w:p>
    <w:p w14:paraId="0588A350" w14:textId="7A2D39E6" w:rsidR="005A0AD4" w:rsidRPr="00DB4F35" w:rsidRDefault="000F3DF9" w:rsidP="00540264">
      <w:pPr>
        <w:ind w:left="129" w:right="162" w:firstLine="5"/>
        <w:rPr>
          <w:rFonts w:ascii="Arial" w:hAnsi="Arial" w:cs="Arial"/>
          <w:w w:val="105"/>
          <w:sz w:val="22"/>
          <w:szCs w:val="22"/>
        </w:rPr>
      </w:pPr>
      <w:r w:rsidRPr="00DB4F35">
        <w:rPr>
          <w:rFonts w:ascii="Arial" w:hAnsi="Arial" w:cs="Arial"/>
          <w:w w:val="105"/>
          <w:sz w:val="22"/>
          <w:szCs w:val="22"/>
        </w:rPr>
        <w:t>During</w:t>
      </w:r>
      <w:r w:rsidRPr="00DB4F35">
        <w:rPr>
          <w:rFonts w:ascii="Arial" w:hAnsi="Arial" w:cs="Arial"/>
          <w:spacing w:val="-5"/>
          <w:w w:val="105"/>
          <w:sz w:val="22"/>
          <w:szCs w:val="22"/>
        </w:rPr>
        <w:t xml:space="preserve"> </w:t>
      </w:r>
      <w:r w:rsidRPr="00DB4F35">
        <w:rPr>
          <w:rFonts w:ascii="Arial" w:hAnsi="Arial" w:cs="Arial"/>
          <w:w w:val="105"/>
          <w:sz w:val="22"/>
          <w:szCs w:val="22"/>
        </w:rPr>
        <w:t>the</w:t>
      </w:r>
      <w:r w:rsidRPr="00DB4F35">
        <w:rPr>
          <w:rFonts w:ascii="Arial" w:hAnsi="Arial" w:cs="Arial"/>
          <w:spacing w:val="-12"/>
          <w:w w:val="105"/>
          <w:sz w:val="22"/>
          <w:szCs w:val="22"/>
        </w:rPr>
        <w:t xml:space="preserve"> </w:t>
      </w:r>
      <w:r w:rsidRPr="00DB4F35">
        <w:rPr>
          <w:rFonts w:ascii="Arial" w:hAnsi="Arial" w:cs="Arial"/>
          <w:w w:val="105"/>
          <w:sz w:val="22"/>
          <w:szCs w:val="22"/>
        </w:rPr>
        <w:t>reporting</w:t>
      </w:r>
      <w:r w:rsidRPr="00DB4F35">
        <w:rPr>
          <w:rFonts w:ascii="Arial" w:hAnsi="Arial" w:cs="Arial"/>
          <w:spacing w:val="-5"/>
          <w:w w:val="105"/>
          <w:sz w:val="22"/>
          <w:szCs w:val="22"/>
        </w:rPr>
        <w:t xml:space="preserve"> </w:t>
      </w:r>
      <w:r w:rsidRPr="00DB4F35">
        <w:rPr>
          <w:rFonts w:ascii="Arial" w:hAnsi="Arial" w:cs="Arial"/>
          <w:w w:val="105"/>
          <w:sz w:val="22"/>
          <w:szCs w:val="22"/>
        </w:rPr>
        <w:t xml:space="preserve">period, </w:t>
      </w:r>
      <w:r w:rsidR="00747E86" w:rsidRPr="00DB4F35">
        <w:rPr>
          <w:rFonts w:ascii="Arial" w:hAnsi="Arial" w:cs="Arial"/>
          <w:w w:val="105"/>
          <w:sz w:val="22"/>
          <w:szCs w:val="22"/>
        </w:rPr>
        <w:t>24</w:t>
      </w:r>
      <w:r w:rsidR="00747E86" w:rsidRPr="00DB4F35">
        <w:rPr>
          <w:rFonts w:ascii="Arial" w:hAnsi="Arial" w:cs="Arial"/>
          <w:spacing w:val="-12"/>
          <w:w w:val="105"/>
          <w:sz w:val="22"/>
          <w:szCs w:val="22"/>
        </w:rPr>
        <w:t xml:space="preserve"> </w:t>
      </w:r>
      <w:r w:rsidRPr="00DB4F35">
        <w:rPr>
          <w:rFonts w:ascii="Arial" w:hAnsi="Arial" w:cs="Arial"/>
          <w:w w:val="105"/>
          <w:sz w:val="22"/>
          <w:szCs w:val="22"/>
        </w:rPr>
        <w:t>members sought</w:t>
      </w:r>
      <w:r w:rsidRPr="00DB4F35">
        <w:rPr>
          <w:rFonts w:ascii="Arial" w:hAnsi="Arial" w:cs="Arial"/>
          <w:spacing w:val="-11"/>
          <w:w w:val="105"/>
          <w:sz w:val="22"/>
          <w:szCs w:val="22"/>
        </w:rPr>
        <w:t xml:space="preserve"> </w:t>
      </w:r>
      <w:r w:rsidRPr="00DB4F35">
        <w:rPr>
          <w:rFonts w:ascii="Arial" w:hAnsi="Arial" w:cs="Arial"/>
          <w:w w:val="105"/>
          <w:sz w:val="22"/>
          <w:szCs w:val="22"/>
        </w:rPr>
        <w:t>personal care</w:t>
      </w:r>
      <w:r w:rsidRPr="00DB4F35">
        <w:rPr>
          <w:rFonts w:ascii="Arial" w:hAnsi="Arial" w:cs="Arial"/>
          <w:spacing w:val="-3"/>
          <w:w w:val="105"/>
          <w:sz w:val="22"/>
          <w:szCs w:val="22"/>
        </w:rPr>
        <w:t xml:space="preserve"> </w:t>
      </w:r>
      <w:r w:rsidRPr="00DB4F35">
        <w:rPr>
          <w:rFonts w:ascii="Arial" w:hAnsi="Arial" w:cs="Arial"/>
          <w:w w:val="105"/>
          <w:sz w:val="22"/>
          <w:szCs w:val="22"/>
        </w:rPr>
        <w:t>worker services,</w:t>
      </w:r>
      <w:r w:rsidRPr="00DB4F35">
        <w:rPr>
          <w:rFonts w:ascii="Arial" w:hAnsi="Arial" w:cs="Arial"/>
          <w:spacing w:val="-8"/>
          <w:w w:val="105"/>
          <w:sz w:val="22"/>
          <w:szCs w:val="22"/>
        </w:rPr>
        <w:t xml:space="preserve"> </w:t>
      </w:r>
      <w:r w:rsidRPr="00DB4F35">
        <w:rPr>
          <w:rFonts w:ascii="Arial" w:hAnsi="Arial" w:cs="Arial"/>
          <w:w w:val="105"/>
          <w:sz w:val="22"/>
          <w:szCs w:val="22"/>
        </w:rPr>
        <w:t>and</w:t>
      </w:r>
      <w:r w:rsidRPr="00DB4F35">
        <w:rPr>
          <w:rFonts w:ascii="Arial" w:hAnsi="Arial" w:cs="Arial"/>
          <w:spacing w:val="-5"/>
          <w:w w:val="105"/>
          <w:sz w:val="22"/>
          <w:szCs w:val="22"/>
        </w:rPr>
        <w:t xml:space="preserve"> </w:t>
      </w:r>
      <w:r w:rsidR="00747E86" w:rsidRPr="00DB4F35">
        <w:rPr>
          <w:rFonts w:ascii="Arial" w:hAnsi="Arial" w:cs="Arial"/>
          <w:w w:val="105"/>
          <w:sz w:val="22"/>
          <w:szCs w:val="22"/>
        </w:rPr>
        <w:t>12</w:t>
      </w:r>
      <w:r w:rsidR="00747E86" w:rsidRPr="00DB4F35">
        <w:rPr>
          <w:rFonts w:ascii="Arial" w:hAnsi="Arial" w:cs="Arial"/>
          <w:spacing w:val="-19"/>
          <w:w w:val="105"/>
          <w:sz w:val="22"/>
          <w:szCs w:val="22"/>
        </w:rPr>
        <w:t xml:space="preserve"> </w:t>
      </w:r>
      <w:r w:rsidRPr="00DB4F35">
        <w:rPr>
          <w:rFonts w:ascii="Arial" w:hAnsi="Arial" w:cs="Arial"/>
          <w:w w:val="105"/>
          <w:sz w:val="22"/>
          <w:szCs w:val="22"/>
        </w:rPr>
        <w:t>of</w:t>
      </w:r>
      <w:r w:rsidRPr="00DB4F35">
        <w:rPr>
          <w:rFonts w:ascii="Arial" w:hAnsi="Arial" w:cs="Arial"/>
          <w:spacing w:val="-6"/>
          <w:w w:val="105"/>
          <w:sz w:val="22"/>
          <w:szCs w:val="22"/>
        </w:rPr>
        <w:t xml:space="preserve"> </w:t>
      </w:r>
      <w:r w:rsidRPr="00DB4F35">
        <w:rPr>
          <w:rFonts w:ascii="Arial" w:hAnsi="Arial" w:cs="Arial"/>
          <w:w w:val="105"/>
          <w:sz w:val="22"/>
          <w:szCs w:val="22"/>
        </w:rPr>
        <w:t>these members</w:t>
      </w:r>
      <w:r w:rsidRPr="00DB4F35">
        <w:rPr>
          <w:rFonts w:ascii="Arial" w:hAnsi="Arial" w:cs="Arial"/>
          <w:spacing w:val="35"/>
          <w:w w:val="105"/>
          <w:sz w:val="22"/>
          <w:szCs w:val="22"/>
        </w:rPr>
        <w:t xml:space="preserve"> </w:t>
      </w:r>
      <w:r w:rsidRPr="00DB4F35">
        <w:rPr>
          <w:rFonts w:ascii="Arial" w:hAnsi="Arial" w:cs="Arial"/>
          <w:w w:val="105"/>
          <w:sz w:val="22"/>
          <w:szCs w:val="22"/>
        </w:rPr>
        <w:t>secured, maintained, or</w:t>
      </w:r>
      <w:r w:rsidRPr="00DB4F35">
        <w:rPr>
          <w:rFonts w:ascii="Arial" w:hAnsi="Arial" w:cs="Arial"/>
          <w:spacing w:val="-19"/>
          <w:w w:val="105"/>
          <w:sz w:val="22"/>
          <w:szCs w:val="22"/>
        </w:rPr>
        <w:t xml:space="preserve"> </w:t>
      </w:r>
      <w:r w:rsidRPr="00DB4F35">
        <w:rPr>
          <w:rFonts w:ascii="Arial" w:hAnsi="Arial" w:cs="Arial"/>
          <w:w w:val="105"/>
          <w:sz w:val="22"/>
          <w:szCs w:val="22"/>
        </w:rPr>
        <w:t>increased their</w:t>
      </w:r>
      <w:r w:rsidRPr="00DB4F35">
        <w:rPr>
          <w:rFonts w:ascii="Arial" w:hAnsi="Arial" w:cs="Arial"/>
          <w:spacing w:val="-10"/>
          <w:w w:val="105"/>
          <w:sz w:val="22"/>
          <w:szCs w:val="22"/>
        </w:rPr>
        <w:t xml:space="preserve"> </w:t>
      </w:r>
      <w:r w:rsidRPr="00DB4F35">
        <w:rPr>
          <w:rFonts w:ascii="Arial" w:hAnsi="Arial" w:cs="Arial"/>
          <w:w w:val="105"/>
          <w:sz w:val="22"/>
          <w:szCs w:val="22"/>
        </w:rPr>
        <w:t>personal care assistant services.</w:t>
      </w:r>
      <w:r w:rsidRPr="00DB4F35">
        <w:rPr>
          <w:rFonts w:ascii="Arial" w:hAnsi="Arial" w:cs="Arial"/>
          <w:spacing w:val="-9"/>
          <w:w w:val="105"/>
          <w:sz w:val="22"/>
          <w:szCs w:val="22"/>
        </w:rPr>
        <w:t xml:space="preserve"> </w:t>
      </w:r>
      <w:r w:rsidRPr="00DB4F35">
        <w:rPr>
          <w:rFonts w:ascii="Arial" w:hAnsi="Arial" w:cs="Arial"/>
          <w:w w:val="105"/>
          <w:sz w:val="22"/>
          <w:szCs w:val="22"/>
        </w:rPr>
        <w:t>This</w:t>
      </w:r>
      <w:r w:rsidRPr="00DB4F35">
        <w:rPr>
          <w:rFonts w:ascii="Arial" w:hAnsi="Arial" w:cs="Arial"/>
          <w:spacing w:val="-4"/>
          <w:w w:val="105"/>
          <w:sz w:val="22"/>
          <w:szCs w:val="22"/>
        </w:rPr>
        <w:t xml:space="preserve"> </w:t>
      </w:r>
      <w:r w:rsidRPr="00DB4F35">
        <w:rPr>
          <w:rFonts w:ascii="Arial" w:hAnsi="Arial" w:cs="Arial"/>
          <w:w w:val="105"/>
          <w:sz w:val="22"/>
          <w:szCs w:val="22"/>
        </w:rPr>
        <w:t>is below target because</w:t>
      </w:r>
      <w:r w:rsidRPr="00DB4F35">
        <w:rPr>
          <w:rFonts w:ascii="Arial" w:hAnsi="Arial" w:cs="Arial"/>
          <w:spacing w:val="-16"/>
          <w:w w:val="105"/>
          <w:sz w:val="22"/>
          <w:szCs w:val="22"/>
        </w:rPr>
        <w:t xml:space="preserve"> </w:t>
      </w:r>
      <w:r w:rsidRPr="00DB4F35">
        <w:rPr>
          <w:rFonts w:ascii="Arial" w:hAnsi="Arial" w:cs="Arial"/>
          <w:w w:val="105"/>
          <w:sz w:val="22"/>
          <w:szCs w:val="22"/>
        </w:rPr>
        <w:t>many</w:t>
      </w:r>
      <w:r w:rsidRPr="00DB4F35">
        <w:rPr>
          <w:rFonts w:ascii="Arial" w:hAnsi="Arial" w:cs="Arial"/>
          <w:spacing w:val="-4"/>
          <w:w w:val="105"/>
          <w:sz w:val="22"/>
          <w:szCs w:val="22"/>
        </w:rPr>
        <w:t xml:space="preserve"> </w:t>
      </w:r>
      <w:r w:rsidRPr="00DB4F35">
        <w:rPr>
          <w:rFonts w:ascii="Arial" w:hAnsi="Arial" w:cs="Arial"/>
          <w:w w:val="105"/>
          <w:sz w:val="22"/>
          <w:szCs w:val="22"/>
        </w:rPr>
        <w:t>members need</w:t>
      </w:r>
      <w:r w:rsidRPr="00DB4F35">
        <w:rPr>
          <w:rFonts w:ascii="Arial" w:hAnsi="Arial" w:cs="Arial"/>
          <w:spacing w:val="-5"/>
          <w:w w:val="105"/>
          <w:sz w:val="22"/>
          <w:szCs w:val="22"/>
        </w:rPr>
        <w:t xml:space="preserve"> </w:t>
      </w:r>
      <w:r w:rsidRPr="00DB4F35">
        <w:rPr>
          <w:rFonts w:ascii="Arial" w:hAnsi="Arial" w:cs="Arial"/>
          <w:w w:val="105"/>
          <w:sz w:val="22"/>
          <w:szCs w:val="22"/>
        </w:rPr>
        <w:t>to</w:t>
      </w:r>
      <w:r w:rsidRPr="00DB4F35">
        <w:rPr>
          <w:rFonts w:ascii="Arial" w:hAnsi="Arial" w:cs="Arial"/>
          <w:spacing w:val="-5"/>
          <w:w w:val="105"/>
          <w:sz w:val="22"/>
          <w:szCs w:val="22"/>
        </w:rPr>
        <w:t xml:space="preserve"> </w:t>
      </w:r>
      <w:r w:rsidRPr="00DB4F35">
        <w:rPr>
          <w:rFonts w:ascii="Arial" w:hAnsi="Arial" w:cs="Arial"/>
          <w:w w:val="105"/>
          <w:sz w:val="22"/>
          <w:szCs w:val="22"/>
        </w:rPr>
        <w:t>first</w:t>
      </w:r>
      <w:r w:rsidRPr="00DB4F35">
        <w:rPr>
          <w:rFonts w:ascii="Arial" w:hAnsi="Arial" w:cs="Arial"/>
          <w:spacing w:val="-15"/>
          <w:w w:val="105"/>
          <w:sz w:val="22"/>
          <w:szCs w:val="22"/>
        </w:rPr>
        <w:t xml:space="preserve"> </w:t>
      </w:r>
      <w:r w:rsidRPr="00DB4F35">
        <w:rPr>
          <w:rFonts w:ascii="Arial" w:hAnsi="Arial" w:cs="Arial"/>
          <w:w w:val="105"/>
          <w:sz w:val="22"/>
          <w:szCs w:val="22"/>
        </w:rPr>
        <w:t>secure disability benefits</w:t>
      </w:r>
      <w:r w:rsidRPr="00DB4F35">
        <w:rPr>
          <w:rFonts w:ascii="Arial" w:hAnsi="Arial" w:cs="Arial"/>
          <w:spacing w:val="-2"/>
          <w:w w:val="105"/>
          <w:sz w:val="22"/>
          <w:szCs w:val="22"/>
        </w:rPr>
        <w:t xml:space="preserve"> </w:t>
      </w:r>
      <w:r w:rsidRPr="00DB4F35">
        <w:rPr>
          <w:rFonts w:ascii="Arial" w:hAnsi="Arial" w:cs="Arial"/>
          <w:w w:val="105"/>
          <w:sz w:val="22"/>
          <w:szCs w:val="22"/>
        </w:rPr>
        <w:t>such as</w:t>
      </w:r>
      <w:r w:rsidRPr="00DB4F35">
        <w:rPr>
          <w:rFonts w:ascii="Arial" w:hAnsi="Arial" w:cs="Arial"/>
          <w:spacing w:val="-13"/>
          <w:w w:val="105"/>
          <w:sz w:val="22"/>
          <w:szCs w:val="22"/>
        </w:rPr>
        <w:t xml:space="preserve"> </w:t>
      </w:r>
      <w:r w:rsidRPr="00DB4F35">
        <w:rPr>
          <w:rFonts w:ascii="Arial" w:hAnsi="Arial" w:cs="Arial"/>
          <w:w w:val="105"/>
          <w:sz w:val="22"/>
          <w:szCs w:val="22"/>
        </w:rPr>
        <w:t>IHSS</w:t>
      </w:r>
      <w:r w:rsidRPr="00DB4F35">
        <w:rPr>
          <w:rFonts w:ascii="Arial" w:hAnsi="Arial" w:cs="Arial"/>
          <w:spacing w:val="-1"/>
          <w:w w:val="105"/>
          <w:sz w:val="22"/>
          <w:szCs w:val="22"/>
        </w:rPr>
        <w:t xml:space="preserve"> </w:t>
      </w:r>
      <w:r w:rsidRPr="00DB4F35">
        <w:rPr>
          <w:rFonts w:ascii="Arial" w:hAnsi="Arial" w:cs="Arial"/>
          <w:w w:val="105"/>
          <w:sz w:val="22"/>
          <w:szCs w:val="22"/>
        </w:rPr>
        <w:t>and Medicare which allow members to pay</w:t>
      </w:r>
      <w:r w:rsidRPr="00DB4F35">
        <w:rPr>
          <w:rFonts w:ascii="Arial" w:hAnsi="Arial" w:cs="Arial"/>
          <w:spacing w:val="-8"/>
          <w:w w:val="105"/>
          <w:sz w:val="22"/>
          <w:szCs w:val="22"/>
        </w:rPr>
        <w:t xml:space="preserve"> </w:t>
      </w:r>
      <w:r w:rsidRPr="00DB4F35">
        <w:rPr>
          <w:rFonts w:ascii="Arial" w:hAnsi="Arial" w:cs="Arial"/>
          <w:w w:val="105"/>
          <w:sz w:val="22"/>
          <w:szCs w:val="22"/>
        </w:rPr>
        <w:t>for</w:t>
      </w:r>
      <w:r w:rsidRPr="00DB4F35">
        <w:rPr>
          <w:rFonts w:ascii="Arial" w:hAnsi="Arial" w:cs="Arial"/>
          <w:spacing w:val="-13"/>
          <w:w w:val="105"/>
          <w:sz w:val="22"/>
          <w:szCs w:val="22"/>
        </w:rPr>
        <w:t xml:space="preserve"> </w:t>
      </w:r>
      <w:r w:rsidRPr="00DB4F35">
        <w:rPr>
          <w:rFonts w:ascii="Arial" w:hAnsi="Arial" w:cs="Arial"/>
          <w:w w:val="105"/>
          <w:sz w:val="22"/>
          <w:szCs w:val="22"/>
        </w:rPr>
        <w:t>the services. As such,</w:t>
      </w:r>
      <w:r w:rsidRPr="00DB4F35">
        <w:rPr>
          <w:rFonts w:ascii="Arial" w:hAnsi="Arial" w:cs="Arial"/>
          <w:spacing w:val="-2"/>
          <w:w w:val="105"/>
          <w:sz w:val="22"/>
          <w:szCs w:val="22"/>
        </w:rPr>
        <w:t xml:space="preserve"> </w:t>
      </w:r>
      <w:r w:rsidRPr="00DB4F35">
        <w:rPr>
          <w:rFonts w:ascii="Arial" w:hAnsi="Arial" w:cs="Arial"/>
          <w:w w:val="105"/>
          <w:sz w:val="22"/>
          <w:szCs w:val="22"/>
        </w:rPr>
        <w:t>DCRC restructured the program during the reporting period, hiring a Disability Benefits &amp; Personal Assistant Coordinator in</w:t>
      </w:r>
      <w:r w:rsidRPr="00DB4F35">
        <w:rPr>
          <w:rFonts w:ascii="Arial" w:hAnsi="Arial" w:cs="Arial"/>
          <w:spacing w:val="36"/>
          <w:w w:val="105"/>
          <w:sz w:val="22"/>
          <w:szCs w:val="22"/>
        </w:rPr>
        <w:t xml:space="preserve"> </w:t>
      </w:r>
      <w:r w:rsidRPr="00DB4F35">
        <w:rPr>
          <w:rFonts w:ascii="Arial" w:hAnsi="Arial" w:cs="Arial"/>
          <w:w w:val="105"/>
          <w:sz w:val="22"/>
          <w:szCs w:val="22"/>
        </w:rPr>
        <w:t>early October to</w:t>
      </w:r>
      <w:r w:rsidRPr="00DB4F35">
        <w:rPr>
          <w:rFonts w:ascii="Arial" w:hAnsi="Arial" w:cs="Arial"/>
          <w:spacing w:val="-7"/>
          <w:w w:val="105"/>
          <w:sz w:val="22"/>
          <w:szCs w:val="22"/>
        </w:rPr>
        <w:t xml:space="preserve"> </w:t>
      </w:r>
      <w:r w:rsidRPr="00DB4F35">
        <w:rPr>
          <w:rFonts w:ascii="Arial" w:hAnsi="Arial" w:cs="Arial"/>
          <w:w w:val="105"/>
          <w:sz w:val="22"/>
          <w:szCs w:val="22"/>
        </w:rPr>
        <w:t>address</w:t>
      </w:r>
      <w:r w:rsidRPr="00DB4F35">
        <w:rPr>
          <w:rFonts w:ascii="Arial" w:hAnsi="Arial" w:cs="Arial"/>
          <w:spacing w:val="32"/>
          <w:w w:val="105"/>
          <w:sz w:val="22"/>
          <w:szCs w:val="22"/>
        </w:rPr>
        <w:t xml:space="preserve"> </w:t>
      </w:r>
      <w:r w:rsidRPr="00DB4F35">
        <w:rPr>
          <w:rFonts w:ascii="Arial" w:hAnsi="Arial" w:cs="Arial"/>
          <w:w w:val="105"/>
          <w:sz w:val="22"/>
          <w:szCs w:val="22"/>
        </w:rPr>
        <w:t>this need.</w:t>
      </w:r>
      <w:r w:rsidRPr="00DB4F35">
        <w:rPr>
          <w:rFonts w:ascii="Arial" w:hAnsi="Arial" w:cs="Arial"/>
          <w:spacing w:val="-7"/>
          <w:w w:val="105"/>
          <w:sz w:val="22"/>
          <w:szCs w:val="22"/>
        </w:rPr>
        <w:t xml:space="preserve"> </w:t>
      </w:r>
      <w:r w:rsidRPr="00DB4F35">
        <w:rPr>
          <w:rFonts w:ascii="Arial" w:hAnsi="Arial" w:cs="Arial"/>
          <w:w w:val="105"/>
          <w:sz w:val="22"/>
          <w:szCs w:val="22"/>
        </w:rPr>
        <w:t>Another</w:t>
      </w:r>
      <w:r w:rsidRPr="00DB4F35">
        <w:rPr>
          <w:rFonts w:ascii="Arial" w:hAnsi="Arial" w:cs="Arial"/>
          <w:spacing w:val="-8"/>
          <w:w w:val="105"/>
          <w:sz w:val="22"/>
          <w:szCs w:val="22"/>
        </w:rPr>
        <w:t xml:space="preserve"> </w:t>
      </w:r>
      <w:r w:rsidRPr="00DB4F35">
        <w:rPr>
          <w:rFonts w:ascii="Arial" w:hAnsi="Arial" w:cs="Arial"/>
          <w:w w:val="105"/>
          <w:sz w:val="22"/>
          <w:szCs w:val="22"/>
        </w:rPr>
        <w:t>barrier is identifying qualified care workers</w:t>
      </w:r>
      <w:r w:rsidR="00A555E2" w:rsidRPr="00DB4F35">
        <w:rPr>
          <w:rFonts w:ascii="Arial" w:hAnsi="Arial" w:cs="Arial"/>
          <w:w w:val="105"/>
          <w:sz w:val="22"/>
          <w:szCs w:val="22"/>
        </w:rPr>
        <w:t xml:space="preserve">. DCRC partners with the California Department on Aging </w:t>
      </w:r>
      <w:proofErr w:type="spellStart"/>
      <w:r w:rsidR="00A555E2" w:rsidRPr="00DB4F35">
        <w:rPr>
          <w:rFonts w:ascii="Arial" w:hAnsi="Arial" w:cs="Arial"/>
          <w:w w:val="105"/>
          <w:sz w:val="22"/>
          <w:szCs w:val="22"/>
        </w:rPr>
        <w:t>CalGrows</w:t>
      </w:r>
      <w:proofErr w:type="spellEnd"/>
      <w:r w:rsidR="00A555E2" w:rsidRPr="00DB4F35">
        <w:rPr>
          <w:rFonts w:ascii="Arial" w:hAnsi="Arial" w:cs="Arial"/>
          <w:w w:val="105"/>
          <w:sz w:val="22"/>
          <w:szCs w:val="22"/>
        </w:rPr>
        <w:t xml:space="preserve"> Program to recruit and train effective care workers and match them </w:t>
      </w:r>
      <w:r w:rsidR="00CC17B4" w:rsidRPr="00DB4F35">
        <w:rPr>
          <w:rFonts w:ascii="Arial" w:hAnsi="Arial" w:cs="Arial"/>
          <w:w w:val="105"/>
          <w:sz w:val="22"/>
          <w:szCs w:val="22"/>
        </w:rPr>
        <w:t>with</w:t>
      </w:r>
      <w:r w:rsidR="00CC17B4" w:rsidRPr="00DB4F35">
        <w:rPr>
          <w:rFonts w:ascii="Arial" w:hAnsi="Arial" w:cs="Arial"/>
          <w:spacing w:val="-20"/>
          <w:w w:val="105"/>
          <w:sz w:val="22"/>
          <w:szCs w:val="22"/>
        </w:rPr>
        <w:t xml:space="preserve"> </w:t>
      </w:r>
      <w:r w:rsidR="00CC17B4" w:rsidRPr="00DB4F35">
        <w:rPr>
          <w:rFonts w:ascii="Arial" w:hAnsi="Arial" w:cs="Arial"/>
          <w:w w:val="105"/>
          <w:sz w:val="22"/>
          <w:szCs w:val="22"/>
        </w:rPr>
        <w:t>members requesting</w:t>
      </w:r>
      <w:r w:rsidR="00CC17B4" w:rsidRPr="00DB4F35">
        <w:rPr>
          <w:rFonts w:ascii="Arial" w:hAnsi="Arial" w:cs="Arial"/>
          <w:spacing w:val="-14"/>
          <w:w w:val="105"/>
          <w:sz w:val="22"/>
          <w:szCs w:val="22"/>
        </w:rPr>
        <w:t xml:space="preserve"> </w:t>
      </w:r>
      <w:r w:rsidR="00CC17B4" w:rsidRPr="00DB4F35">
        <w:rPr>
          <w:rFonts w:ascii="Arial" w:hAnsi="Arial" w:cs="Arial"/>
          <w:w w:val="105"/>
          <w:sz w:val="22"/>
          <w:szCs w:val="22"/>
        </w:rPr>
        <w:t>services.</w:t>
      </w:r>
      <w:r w:rsidR="00CC17B4" w:rsidRPr="00DB4F35">
        <w:rPr>
          <w:rFonts w:ascii="Arial" w:hAnsi="Arial" w:cs="Arial"/>
          <w:spacing w:val="-6"/>
          <w:w w:val="105"/>
          <w:sz w:val="22"/>
          <w:szCs w:val="22"/>
        </w:rPr>
        <w:t xml:space="preserve"> </w:t>
      </w:r>
      <w:r w:rsidR="00CC17B4" w:rsidRPr="00DB4F35">
        <w:rPr>
          <w:rFonts w:ascii="Arial" w:hAnsi="Arial" w:cs="Arial"/>
          <w:w w:val="105"/>
          <w:sz w:val="22"/>
          <w:szCs w:val="22"/>
        </w:rPr>
        <w:t>Offering</w:t>
      </w:r>
      <w:r w:rsidR="00CC17B4" w:rsidRPr="00DB4F35">
        <w:rPr>
          <w:rFonts w:ascii="Arial" w:hAnsi="Arial" w:cs="Arial"/>
          <w:spacing w:val="-21"/>
          <w:w w:val="105"/>
          <w:sz w:val="22"/>
          <w:szCs w:val="22"/>
        </w:rPr>
        <w:t xml:space="preserve"> </w:t>
      </w:r>
      <w:r w:rsidR="00CC17B4" w:rsidRPr="00DB4F35">
        <w:rPr>
          <w:rFonts w:ascii="Arial" w:hAnsi="Arial" w:cs="Arial"/>
          <w:w w:val="105"/>
          <w:sz w:val="22"/>
          <w:szCs w:val="22"/>
        </w:rPr>
        <w:t>these</w:t>
      </w:r>
      <w:r w:rsidR="00CC17B4" w:rsidRPr="00DB4F35">
        <w:rPr>
          <w:rFonts w:ascii="Arial" w:hAnsi="Arial" w:cs="Arial"/>
          <w:spacing w:val="-26"/>
          <w:w w:val="105"/>
          <w:sz w:val="22"/>
          <w:szCs w:val="22"/>
        </w:rPr>
        <w:t xml:space="preserve"> </w:t>
      </w:r>
      <w:r w:rsidR="00CC17B4" w:rsidRPr="00DB4F35">
        <w:rPr>
          <w:rFonts w:ascii="Arial" w:hAnsi="Arial" w:cs="Arial"/>
          <w:w w:val="105"/>
          <w:sz w:val="22"/>
          <w:szCs w:val="22"/>
        </w:rPr>
        <w:t>services</w:t>
      </w:r>
      <w:r w:rsidR="00CC17B4" w:rsidRPr="00DB4F35">
        <w:rPr>
          <w:rFonts w:ascii="Arial" w:hAnsi="Arial" w:cs="Arial"/>
          <w:spacing w:val="-4"/>
          <w:w w:val="105"/>
          <w:sz w:val="22"/>
          <w:szCs w:val="22"/>
        </w:rPr>
        <w:t xml:space="preserve"> </w:t>
      </w:r>
      <w:r w:rsidR="00CC17B4" w:rsidRPr="00DB4F35">
        <w:rPr>
          <w:rFonts w:ascii="Arial" w:hAnsi="Arial" w:cs="Arial"/>
          <w:w w:val="105"/>
          <w:sz w:val="22"/>
          <w:szCs w:val="22"/>
        </w:rPr>
        <w:t>to</w:t>
      </w:r>
      <w:r w:rsidR="00CC17B4" w:rsidRPr="00DB4F35">
        <w:rPr>
          <w:rFonts w:ascii="Arial" w:hAnsi="Arial" w:cs="Arial"/>
          <w:spacing w:val="-5"/>
          <w:w w:val="105"/>
          <w:sz w:val="22"/>
          <w:szCs w:val="22"/>
        </w:rPr>
        <w:t xml:space="preserve"> </w:t>
      </w:r>
      <w:r w:rsidR="00CC17B4" w:rsidRPr="00DB4F35">
        <w:rPr>
          <w:rFonts w:ascii="Arial" w:hAnsi="Arial" w:cs="Arial"/>
          <w:w w:val="105"/>
          <w:sz w:val="22"/>
          <w:szCs w:val="22"/>
        </w:rPr>
        <w:t>Santa</w:t>
      </w:r>
      <w:r w:rsidR="00CC17B4" w:rsidRPr="00DB4F35">
        <w:rPr>
          <w:rFonts w:ascii="Arial" w:hAnsi="Arial" w:cs="Arial"/>
          <w:spacing w:val="-28"/>
          <w:w w:val="105"/>
          <w:sz w:val="22"/>
          <w:szCs w:val="22"/>
        </w:rPr>
        <w:t xml:space="preserve"> </w:t>
      </w:r>
      <w:r w:rsidR="00CC17B4" w:rsidRPr="00DB4F35">
        <w:rPr>
          <w:rFonts w:ascii="Arial" w:hAnsi="Arial" w:cs="Arial"/>
          <w:w w:val="105"/>
          <w:sz w:val="22"/>
          <w:szCs w:val="22"/>
        </w:rPr>
        <w:t>Monica</w:t>
      </w:r>
      <w:r w:rsidR="00CC17B4" w:rsidRPr="00DB4F35">
        <w:rPr>
          <w:rFonts w:ascii="Arial" w:hAnsi="Arial" w:cs="Arial"/>
          <w:spacing w:val="-9"/>
          <w:w w:val="105"/>
          <w:sz w:val="22"/>
          <w:szCs w:val="22"/>
        </w:rPr>
        <w:t xml:space="preserve"> </w:t>
      </w:r>
      <w:r w:rsidR="00CC17B4" w:rsidRPr="00DB4F35">
        <w:rPr>
          <w:rFonts w:ascii="Arial" w:hAnsi="Arial" w:cs="Arial"/>
          <w:w w:val="105"/>
          <w:sz w:val="22"/>
          <w:szCs w:val="22"/>
        </w:rPr>
        <w:t>members will increase community living.</w:t>
      </w:r>
    </w:p>
    <w:p w14:paraId="4FB0792C" w14:textId="5F0C24E5" w:rsidR="00540264" w:rsidRDefault="00540264" w:rsidP="00540264">
      <w:pPr>
        <w:ind w:left="129" w:right="162" w:firstLine="5"/>
        <w:rPr>
          <w:rFonts w:ascii="Arial" w:hAnsi="Arial" w:cs="Arial"/>
          <w:i/>
          <w:w w:val="105"/>
          <w:sz w:val="22"/>
          <w:szCs w:val="22"/>
        </w:rPr>
      </w:pPr>
    </w:p>
    <w:p w14:paraId="6FF04F96" w14:textId="77777777" w:rsidR="009D0754" w:rsidRPr="00540264" w:rsidRDefault="009D0754" w:rsidP="00540264">
      <w:pPr>
        <w:ind w:left="129" w:right="162" w:firstLine="5"/>
        <w:rPr>
          <w:rFonts w:ascii="Arial" w:hAnsi="Arial" w:cs="Arial"/>
          <w:i/>
          <w:w w:val="105"/>
          <w:sz w:val="22"/>
          <w:szCs w:val="22"/>
        </w:rPr>
      </w:pPr>
    </w:p>
    <w:p w14:paraId="4A30F32D" w14:textId="45E82AB5" w:rsidR="009E26DB" w:rsidRPr="007F1D65" w:rsidRDefault="005A0AD4" w:rsidP="005A0AD4">
      <w:pPr>
        <w:tabs>
          <w:tab w:val="left" w:pos="384"/>
        </w:tabs>
        <w:spacing w:line="276" w:lineRule="auto"/>
        <w:rPr>
          <w:rFonts w:ascii="Arial" w:hAnsi="Arial" w:cs="Arial"/>
          <w:b/>
          <w:color w:val="C00000"/>
          <w:sz w:val="22"/>
          <w:szCs w:val="22"/>
        </w:rPr>
      </w:pPr>
      <w:r w:rsidRPr="00FC554D">
        <w:rPr>
          <w:rFonts w:ascii="Arial" w:hAnsi="Arial" w:cs="Arial"/>
          <w:b/>
          <w:color w:val="131313"/>
          <w:sz w:val="22"/>
          <w:szCs w:val="22"/>
        </w:rPr>
        <w:lastRenderedPageBreak/>
        <w:t xml:space="preserve"> </w:t>
      </w:r>
      <w:r w:rsidR="009E26DB" w:rsidRPr="007F1D65">
        <w:rPr>
          <w:rFonts w:ascii="Arial" w:hAnsi="Arial" w:cs="Arial"/>
          <w:b/>
          <w:color w:val="131313"/>
          <w:sz w:val="22"/>
          <w:szCs w:val="22"/>
        </w:rPr>
        <w:t>4. Increase</w:t>
      </w:r>
      <w:r w:rsidR="009E26DB" w:rsidRPr="007F1D65">
        <w:rPr>
          <w:rFonts w:ascii="Arial" w:hAnsi="Arial" w:cs="Arial"/>
          <w:b/>
          <w:color w:val="131313"/>
          <w:spacing w:val="-10"/>
          <w:sz w:val="22"/>
          <w:szCs w:val="22"/>
        </w:rPr>
        <w:t xml:space="preserve"> </w:t>
      </w:r>
      <w:r w:rsidR="009E26DB" w:rsidRPr="007F1D65">
        <w:rPr>
          <w:rFonts w:ascii="Arial" w:hAnsi="Arial" w:cs="Arial"/>
          <w:b/>
          <w:color w:val="131313"/>
          <w:sz w:val="22"/>
          <w:szCs w:val="22"/>
        </w:rPr>
        <w:t>and/or</w:t>
      </w:r>
      <w:r w:rsidR="009E26DB" w:rsidRPr="007F1D65">
        <w:rPr>
          <w:rFonts w:ascii="Arial" w:hAnsi="Arial" w:cs="Arial"/>
          <w:b/>
          <w:color w:val="131313"/>
          <w:spacing w:val="-15"/>
          <w:sz w:val="22"/>
          <w:szCs w:val="22"/>
        </w:rPr>
        <w:t xml:space="preserve"> </w:t>
      </w:r>
      <w:r w:rsidR="009E26DB" w:rsidRPr="007F1D65">
        <w:rPr>
          <w:rFonts w:ascii="Arial" w:hAnsi="Arial" w:cs="Arial"/>
          <w:b/>
          <w:color w:val="131313"/>
          <w:sz w:val="22"/>
          <w:szCs w:val="22"/>
        </w:rPr>
        <w:t>maintain</w:t>
      </w:r>
      <w:r w:rsidR="009E26DB" w:rsidRPr="007F1D65">
        <w:rPr>
          <w:rFonts w:ascii="Arial" w:hAnsi="Arial" w:cs="Arial"/>
          <w:b/>
          <w:color w:val="131313"/>
          <w:spacing w:val="-12"/>
          <w:sz w:val="22"/>
          <w:szCs w:val="22"/>
        </w:rPr>
        <w:t xml:space="preserve"> </w:t>
      </w:r>
      <w:r w:rsidR="009E26DB" w:rsidRPr="007F1D65">
        <w:rPr>
          <w:rFonts w:ascii="Arial" w:hAnsi="Arial" w:cs="Arial"/>
          <w:b/>
          <w:color w:val="131313"/>
          <w:spacing w:val="-2"/>
          <w:sz w:val="22"/>
          <w:szCs w:val="22"/>
        </w:rPr>
        <w:t xml:space="preserve">income   </w:t>
      </w:r>
      <w:r w:rsidR="009E26DB" w:rsidRPr="007F1D65">
        <w:rPr>
          <w:rFonts w:ascii="Arial" w:hAnsi="Arial" w:cs="Arial"/>
          <w:b/>
          <w:spacing w:val="-2"/>
          <w:w w:val="105"/>
          <w:sz w:val="22"/>
          <w:szCs w:val="22"/>
        </w:rPr>
        <w:t xml:space="preserve"> </w:t>
      </w:r>
    </w:p>
    <w:p w14:paraId="2C65F20E" w14:textId="1BDEDFC1" w:rsidR="006C2D1A" w:rsidRPr="00DB4F35" w:rsidRDefault="00332E7E" w:rsidP="00E05FB5">
      <w:pPr>
        <w:tabs>
          <w:tab w:val="left" w:pos="488"/>
        </w:tabs>
        <w:spacing w:line="276" w:lineRule="auto"/>
        <w:ind w:left="90"/>
        <w:rPr>
          <w:rFonts w:ascii="Arial" w:hAnsi="Arial" w:cs="Arial"/>
          <w:sz w:val="22"/>
          <w:szCs w:val="22"/>
        </w:rPr>
      </w:pPr>
      <w:r>
        <w:rPr>
          <w:rFonts w:ascii="Arial" w:hAnsi="Arial" w:cs="Arial"/>
          <w:w w:val="105"/>
          <w:sz w:val="22"/>
          <w:szCs w:val="22"/>
        </w:rPr>
        <w:t>O</w:t>
      </w:r>
      <w:r w:rsidR="006C2D1A" w:rsidRPr="00DB4F35">
        <w:rPr>
          <w:rFonts w:ascii="Arial" w:hAnsi="Arial" w:cs="Arial"/>
          <w:w w:val="105"/>
          <w:sz w:val="22"/>
          <w:szCs w:val="22"/>
        </w:rPr>
        <w:t xml:space="preserve">utcome was </w:t>
      </w:r>
      <w:r w:rsidR="004A502D">
        <w:rPr>
          <w:rFonts w:ascii="Arial" w:hAnsi="Arial" w:cs="Arial"/>
          <w:w w:val="105"/>
          <w:sz w:val="22"/>
          <w:szCs w:val="22"/>
        </w:rPr>
        <w:t>above 10% of the target at</w:t>
      </w:r>
      <w:r w:rsidR="006C2D1A" w:rsidRPr="00DB4F35">
        <w:rPr>
          <w:rFonts w:ascii="Arial" w:hAnsi="Arial" w:cs="Arial"/>
          <w:w w:val="105"/>
          <w:sz w:val="22"/>
          <w:szCs w:val="22"/>
        </w:rPr>
        <w:t xml:space="preserve"> year-end. </w:t>
      </w:r>
      <w:r w:rsidR="00B4358C">
        <w:rPr>
          <w:rFonts w:ascii="Arial" w:hAnsi="Arial" w:cs="Arial"/>
          <w:iCs/>
          <w:w w:val="105"/>
          <w:sz w:val="22"/>
          <w:szCs w:val="22"/>
        </w:rPr>
        <w:t xml:space="preserve">Due to increased cost of living, more members identified needing income related </w:t>
      </w:r>
      <w:r w:rsidR="006132B4">
        <w:rPr>
          <w:rFonts w:ascii="Arial" w:hAnsi="Arial" w:cs="Arial"/>
          <w:iCs/>
          <w:w w:val="105"/>
          <w:sz w:val="22"/>
          <w:szCs w:val="22"/>
        </w:rPr>
        <w:t>supports</w:t>
      </w:r>
      <w:r w:rsidR="008F1E86">
        <w:rPr>
          <w:rFonts w:ascii="Arial" w:hAnsi="Arial" w:cs="Arial"/>
          <w:iCs/>
          <w:w w:val="105"/>
          <w:sz w:val="22"/>
          <w:szCs w:val="22"/>
        </w:rPr>
        <w:t>, and staff supported these members with income development services</w:t>
      </w:r>
    </w:p>
    <w:p w14:paraId="5591D1D3" w14:textId="77777777" w:rsidR="0081252D" w:rsidRDefault="0081252D" w:rsidP="007F1D65">
      <w:pPr>
        <w:spacing w:before="9"/>
        <w:rPr>
          <w:rFonts w:ascii="Arial" w:hAnsi="Arial" w:cs="Arial"/>
          <w:b/>
          <w:sz w:val="22"/>
          <w:szCs w:val="22"/>
        </w:rPr>
      </w:pPr>
      <w:bookmarkStart w:id="8" w:name="_Hlk141962594"/>
    </w:p>
    <w:p w14:paraId="2CB50AF7" w14:textId="20E665C9" w:rsidR="00320E7E" w:rsidRPr="007F1D65" w:rsidRDefault="007F1D65" w:rsidP="00E05FB5">
      <w:pPr>
        <w:spacing w:before="9" w:line="276" w:lineRule="auto"/>
        <w:ind w:left="90"/>
        <w:rPr>
          <w:rFonts w:ascii="Arial" w:hAnsi="Arial" w:cs="Arial"/>
          <w:b/>
          <w:sz w:val="22"/>
          <w:szCs w:val="22"/>
        </w:rPr>
      </w:pPr>
      <w:r w:rsidRPr="007F1D65">
        <w:rPr>
          <w:rFonts w:ascii="Arial" w:hAnsi="Arial" w:cs="Arial"/>
          <w:b/>
          <w:sz w:val="22"/>
          <w:szCs w:val="22"/>
        </w:rPr>
        <w:t>5.</w:t>
      </w:r>
      <w:r w:rsidR="00504F7C">
        <w:rPr>
          <w:rFonts w:ascii="Arial" w:hAnsi="Arial" w:cs="Arial"/>
          <w:b/>
          <w:sz w:val="22"/>
          <w:szCs w:val="22"/>
        </w:rPr>
        <w:t xml:space="preserve"> </w:t>
      </w:r>
      <w:r w:rsidR="009475A6">
        <w:rPr>
          <w:rFonts w:ascii="Arial" w:hAnsi="Arial" w:cs="Arial"/>
          <w:b/>
          <w:sz w:val="22"/>
          <w:szCs w:val="22"/>
        </w:rPr>
        <w:t xml:space="preserve">Maintain </w:t>
      </w:r>
      <w:r w:rsidRPr="007F1D65">
        <w:rPr>
          <w:rFonts w:ascii="Arial" w:hAnsi="Arial" w:cs="Arial"/>
          <w:b/>
          <w:sz w:val="22"/>
          <w:szCs w:val="22"/>
        </w:rPr>
        <w:t>Housing</w:t>
      </w:r>
      <w:r w:rsidR="00910D11" w:rsidRPr="007F1D65">
        <w:rPr>
          <w:rFonts w:ascii="Arial" w:hAnsi="Arial" w:cs="Arial"/>
          <w:b/>
          <w:sz w:val="22"/>
          <w:szCs w:val="22"/>
        </w:rPr>
        <w:t xml:space="preserve"> </w:t>
      </w:r>
      <w:r w:rsidR="009475A6">
        <w:rPr>
          <w:rFonts w:ascii="Arial" w:hAnsi="Arial" w:cs="Arial"/>
          <w:b/>
          <w:sz w:val="22"/>
          <w:szCs w:val="22"/>
        </w:rPr>
        <w:t xml:space="preserve">Stability </w:t>
      </w:r>
      <w:r w:rsidR="00910D11" w:rsidRPr="007F1D65">
        <w:rPr>
          <w:rFonts w:ascii="Arial" w:hAnsi="Arial" w:cs="Arial"/>
          <w:b/>
          <w:noProof/>
          <w:sz w:val="22"/>
          <w:szCs w:val="22"/>
        </w:rPr>
        <w:t xml:space="preserve">  </w:t>
      </w:r>
    </w:p>
    <w:p w14:paraId="10C7540E" w14:textId="3E192859" w:rsidR="00320E7E" w:rsidRPr="007F1D65" w:rsidRDefault="002949E4" w:rsidP="00E05FB5">
      <w:pPr>
        <w:ind w:left="90"/>
        <w:rPr>
          <w:rFonts w:ascii="Arial" w:hAnsi="Arial" w:cs="Arial"/>
          <w:sz w:val="22"/>
          <w:szCs w:val="22"/>
        </w:rPr>
      </w:pPr>
      <w:r>
        <w:rPr>
          <w:rFonts w:ascii="Arial" w:hAnsi="Arial" w:cs="Arial"/>
          <w:w w:val="105"/>
          <w:sz w:val="22"/>
          <w:szCs w:val="22"/>
        </w:rPr>
        <w:t xml:space="preserve">DCRC far exceed the targets for this outcome. </w:t>
      </w:r>
      <w:r w:rsidR="00562127" w:rsidRPr="00DB4F35">
        <w:rPr>
          <w:rFonts w:ascii="Arial" w:hAnsi="Arial" w:cs="Arial"/>
          <w:w w:val="105"/>
          <w:sz w:val="22"/>
          <w:szCs w:val="22"/>
        </w:rPr>
        <w:t xml:space="preserve">DCRC received more housing-focused referrals from the City of Santa Monica and other Senior &amp; Disability Task Force member agencies. Additionally, the lifting of the LA County eviction moratorium </w:t>
      </w:r>
      <w:r w:rsidR="001E3AE8" w:rsidRPr="00DB4F35">
        <w:rPr>
          <w:rFonts w:ascii="Arial" w:hAnsi="Arial" w:cs="Arial"/>
          <w:w w:val="105"/>
          <w:sz w:val="22"/>
          <w:szCs w:val="22"/>
        </w:rPr>
        <w:t xml:space="preserve">in April 2023 </w:t>
      </w:r>
      <w:r w:rsidR="00562127" w:rsidRPr="00DB4F35">
        <w:rPr>
          <w:rFonts w:ascii="Arial" w:hAnsi="Arial" w:cs="Arial"/>
          <w:w w:val="105"/>
          <w:sz w:val="22"/>
          <w:szCs w:val="22"/>
        </w:rPr>
        <w:t>put many more DCRC members in positions of housing instability.</w:t>
      </w:r>
      <w:r w:rsidR="002A28BB">
        <w:rPr>
          <w:rFonts w:ascii="Arial" w:hAnsi="Arial" w:cs="Arial"/>
          <w:w w:val="105"/>
          <w:sz w:val="22"/>
          <w:szCs w:val="22"/>
        </w:rPr>
        <w:t xml:space="preserve"> DCRC successfully supported these members in maintaining or increasing their housing stability.</w:t>
      </w:r>
    </w:p>
    <w:bookmarkEnd w:id="8"/>
    <w:p w14:paraId="48D41F57" w14:textId="0CC3355C" w:rsidR="00320E7E" w:rsidRPr="00FC554D" w:rsidRDefault="00320E7E" w:rsidP="000F3DF9">
      <w:pPr>
        <w:rPr>
          <w:rFonts w:ascii="Arial" w:hAnsi="Arial" w:cs="Arial"/>
          <w:sz w:val="22"/>
          <w:szCs w:val="22"/>
        </w:rPr>
      </w:pPr>
    </w:p>
    <w:p w14:paraId="155B0C06" w14:textId="77777777" w:rsidR="00C916D6" w:rsidRPr="00FC554D" w:rsidRDefault="00C916D6" w:rsidP="000F3DF9">
      <w:pPr>
        <w:rPr>
          <w:rFonts w:ascii="Arial" w:hAnsi="Arial" w:cs="Arial"/>
          <w:sz w:val="22"/>
          <w:szCs w:val="22"/>
        </w:rPr>
      </w:pPr>
    </w:p>
    <w:p w14:paraId="76258C48" w14:textId="5DFC1B05" w:rsidR="00D04539" w:rsidRPr="00FC554D" w:rsidRDefault="00D04539"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b/>
          <w:sz w:val="22"/>
          <w:szCs w:val="22"/>
          <w:u w:val="single"/>
        </w:rPr>
      </w:pPr>
      <w:r w:rsidRPr="00FC554D">
        <w:rPr>
          <w:rFonts w:ascii="Arial" w:hAnsi="Arial" w:cs="Arial" w:hint="eastAsia"/>
          <w:b/>
          <w:sz w:val="22"/>
          <w:szCs w:val="22"/>
          <w:u w:val="single"/>
        </w:rPr>
        <w:t xml:space="preserve">SECTION </w:t>
      </w:r>
      <w:r w:rsidRPr="00FC554D">
        <w:rPr>
          <w:rFonts w:ascii="Arial" w:hAnsi="Arial" w:cs="Arial"/>
          <w:b/>
          <w:sz w:val="22"/>
          <w:szCs w:val="22"/>
          <w:u w:val="single"/>
        </w:rPr>
        <w:t>V</w:t>
      </w:r>
      <w:r w:rsidR="00475316" w:rsidRPr="00FC554D">
        <w:rPr>
          <w:rFonts w:ascii="Arial" w:hAnsi="Arial" w:cs="Arial"/>
          <w:b/>
          <w:sz w:val="22"/>
          <w:szCs w:val="22"/>
          <w:u w:val="single"/>
        </w:rPr>
        <w:t>I</w:t>
      </w:r>
      <w:r w:rsidR="00AC15AF" w:rsidRPr="00FC554D">
        <w:rPr>
          <w:rFonts w:ascii="Arial" w:hAnsi="Arial" w:cs="Arial" w:hint="eastAsia"/>
          <w:b/>
          <w:sz w:val="22"/>
          <w:szCs w:val="22"/>
          <w:u w:val="single"/>
        </w:rPr>
        <w:t>I</w:t>
      </w:r>
      <w:r w:rsidR="001403EB" w:rsidRPr="00FC554D">
        <w:rPr>
          <w:rFonts w:ascii="Arial" w:hAnsi="Arial" w:cs="Arial"/>
          <w:b/>
          <w:sz w:val="22"/>
          <w:szCs w:val="22"/>
          <w:u w:val="single"/>
        </w:rPr>
        <w:t>I</w:t>
      </w:r>
      <w:r w:rsidRPr="00FC554D">
        <w:rPr>
          <w:rFonts w:ascii="Arial" w:hAnsi="Arial" w:cs="Arial" w:hint="eastAsia"/>
          <w:b/>
          <w:sz w:val="22"/>
          <w:szCs w:val="22"/>
          <w:u w:val="single"/>
        </w:rPr>
        <w:t xml:space="preserve">: </w:t>
      </w:r>
      <w:r w:rsidRPr="00FC554D">
        <w:rPr>
          <w:rFonts w:ascii="Arial" w:hAnsi="Arial" w:cs="Arial"/>
          <w:b/>
          <w:sz w:val="22"/>
          <w:szCs w:val="22"/>
          <w:u w:val="single"/>
        </w:rPr>
        <w:t xml:space="preserve">PROPERTY </w:t>
      </w:r>
      <w:r w:rsidR="0090115A" w:rsidRPr="00FC554D">
        <w:rPr>
          <w:rFonts w:ascii="Arial" w:hAnsi="Arial" w:cs="Arial"/>
          <w:b/>
          <w:sz w:val="22"/>
          <w:szCs w:val="22"/>
          <w:u w:val="single"/>
        </w:rPr>
        <w:t>MANAGEMENT</w:t>
      </w:r>
    </w:p>
    <w:p w14:paraId="1983AD1B" w14:textId="77777777" w:rsidR="00D04539" w:rsidRPr="00DB4F35" w:rsidRDefault="00D04539" w:rsidP="00FC554D">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2"/>
          <w:szCs w:val="22"/>
        </w:rPr>
      </w:pPr>
      <w:r w:rsidRPr="00DB4F35">
        <w:rPr>
          <w:rFonts w:ascii="Arial" w:hAnsi="Arial" w:cs="Arial"/>
          <w:i/>
          <w:sz w:val="22"/>
          <w:szCs w:val="22"/>
        </w:rPr>
        <w:t>If this program has entered into a lease agreement with the City of Santa Monica, please provide a status report of facility improvements and routine maintenance performed during the reporting period.</w:t>
      </w:r>
    </w:p>
    <w:p w14:paraId="0C1F86FC" w14:textId="77777777" w:rsidR="001056C9" w:rsidRPr="00FC554D" w:rsidRDefault="001056C9"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83F1971" w14:textId="0E6D1785" w:rsidR="001056C9" w:rsidRPr="00DB4F35" w:rsidRDefault="001056C9" w:rsidP="00FC554D">
      <w:pPr>
        <w:pStyle w:val="BodyText"/>
        <w:spacing w:line="252" w:lineRule="auto"/>
        <w:ind w:right="115"/>
        <w:jc w:val="left"/>
        <w:rPr>
          <w:rFonts w:cs="Arial"/>
          <w:i w:val="0"/>
          <w:szCs w:val="22"/>
        </w:rPr>
      </w:pPr>
      <w:r w:rsidRPr="00DB4F35">
        <w:rPr>
          <w:rFonts w:cs="Arial"/>
          <w:i w:val="0"/>
          <w:color w:val="131313"/>
          <w:w w:val="105"/>
          <w:szCs w:val="22"/>
        </w:rPr>
        <w:t>DCRC</w:t>
      </w:r>
      <w:r w:rsidRPr="00DB4F35">
        <w:rPr>
          <w:rFonts w:cs="Arial"/>
          <w:i w:val="0"/>
          <w:color w:val="131313"/>
          <w:spacing w:val="-13"/>
          <w:w w:val="105"/>
          <w:szCs w:val="22"/>
        </w:rPr>
        <w:t xml:space="preserve"> </w:t>
      </w:r>
      <w:r w:rsidRPr="00DB4F35">
        <w:rPr>
          <w:rFonts w:cs="Arial"/>
          <w:i w:val="0"/>
          <w:color w:val="131313"/>
          <w:w w:val="105"/>
          <w:szCs w:val="22"/>
        </w:rPr>
        <w:t>entered into a verbal</w:t>
      </w:r>
      <w:r w:rsidRPr="00DB4F35">
        <w:rPr>
          <w:rFonts w:cs="Arial"/>
          <w:i w:val="0"/>
          <w:color w:val="131313"/>
          <w:spacing w:val="-1"/>
          <w:w w:val="105"/>
          <w:szCs w:val="22"/>
        </w:rPr>
        <w:t xml:space="preserve"> </w:t>
      </w:r>
      <w:r w:rsidRPr="00DB4F35">
        <w:rPr>
          <w:rFonts w:cs="Arial"/>
          <w:i w:val="0"/>
          <w:color w:val="131313"/>
          <w:w w:val="105"/>
          <w:szCs w:val="22"/>
        </w:rPr>
        <w:t>agreement with</w:t>
      </w:r>
      <w:r w:rsidRPr="00DB4F35">
        <w:rPr>
          <w:rFonts w:cs="Arial"/>
          <w:i w:val="0"/>
          <w:color w:val="131313"/>
          <w:spacing w:val="-4"/>
          <w:w w:val="105"/>
          <w:szCs w:val="22"/>
        </w:rPr>
        <w:t xml:space="preserve"> </w:t>
      </w:r>
      <w:r w:rsidRPr="00DB4F35">
        <w:rPr>
          <w:rFonts w:cs="Arial"/>
          <w:i w:val="0"/>
          <w:color w:val="131313"/>
          <w:w w:val="105"/>
          <w:szCs w:val="22"/>
        </w:rPr>
        <w:t>WISE &amp;</w:t>
      </w:r>
      <w:r w:rsidRPr="00DB4F35">
        <w:rPr>
          <w:rFonts w:cs="Arial"/>
          <w:i w:val="0"/>
          <w:color w:val="131313"/>
          <w:spacing w:val="-3"/>
          <w:w w:val="105"/>
          <w:szCs w:val="22"/>
        </w:rPr>
        <w:t xml:space="preserve"> </w:t>
      </w:r>
      <w:r w:rsidRPr="00DB4F35">
        <w:rPr>
          <w:rFonts w:cs="Arial"/>
          <w:i w:val="0"/>
          <w:color w:val="131313"/>
          <w:w w:val="105"/>
          <w:szCs w:val="22"/>
        </w:rPr>
        <w:t>Healthy Aging</w:t>
      </w:r>
      <w:r w:rsidRPr="00DB4F35">
        <w:rPr>
          <w:rFonts w:cs="Arial"/>
          <w:i w:val="0"/>
          <w:color w:val="131313"/>
          <w:spacing w:val="-12"/>
          <w:w w:val="105"/>
          <w:szCs w:val="22"/>
        </w:rPr>
        <w:t xml:space="preserve"> </w:t>
      </w:r>
      <w:r w:rsidRPr="00DB4F35">
        <w:rPr>
          <w:rFonts w:cs="Arial"/>
          <w:i w:val="0"/>
          <w:color w:val="131313"/>
          <w:w w:val="105"/>
          <w:szCs w:val="22"/>
        </w:rPr>
        <w:t>to</w:t>
      </w:r>
      <w:r w:rsidRPr="00DB4F35">
        <w:rPr>
          <w:rFonts w:cs="Arial"/>
          <w:i w:val="0"/>
          <w:color w:val="131313"/>
          <w:spacing w:val="-10"/>
          <w:w w:val="105"/>
          <w:szCs w:val="22"/>
        </w:rPr>
        <w:t xml:space="preserve"> </w:t>
      </w:r>
      <w:r w:rsidRPr="00DB4F35">
        <w:rPr>
          <w:rFonts w:cs="Arial"/>
          <w:i w:val="0"/>
          <w:color w:val="131313"/>
          <w:w w:val="105"/>
          <w:szCs w:val="22"/>
        </w:rPr>
        <w:t>occupy an office on</w:t>
      </w:r>
      <w:r w:rsidRPr="00DB4F35">
        <w:rPr>
          <w:rFonts w:cs="Arial"/>
          <w:i w:val="0"/>
          <w:color w:val="131313"/>
          <w:spacing w:val="-4"/>
          <w:w w:val="105"/>
          <w:szCs w:val="22"/>
        </w:rPr>
        <w:t xml:space="preserve"> </w:t>
      </w:r>
      <w:r w:rsidRPr="00DB4F35">
        <w:rPr>
          <w:rFonts w:cs="Arial"/>
          <w:i w:val="0"/>
          <w:color w:val="131313"/>
          <w:w w:val="105"/>
          <w:szCs w:val="22"/>
        </w:rPr>
        <w:t>the second</w:t>
      </w:r>
      <w:r w:rsidRPr="00DB4F35">
        <w:rPr>
          <w:rFonts w:cs="Arial"/>
          <w:i w:val="0"/>
          <w:color w:val="131313"/>
          <w:spacing w:val="-17"/>
          <w:w w:val="105"/>
          <w:szCs w:val="22"/>
        </w:rPr>
        <w:t xml:space="preserve"> </w:t>
      </w:r>
      <w:r w:rsidRPr="00DB4F35">
        <w:rPr>
          <w:rFonts w:cs="Arial"/>
          <w:i w:val="0"/>
          <w:color w:val="131313"/>
          <w:w w:val="105"/>
          <w:szCs w:val="22"/>
        </w:rPr>
        <w:t>floor</w:t>
      </w:r>
      <w:r w:rsidRPr="00DB4F35">
        <w:rPr>
          <w:rFonts w:cs="Arial"/>
          <w:i w:val="0"/>
          <w:color w:val="131313"/>
          <w:spacing w:val="-17"/>
          <w:w w:val="105"/>
          <w:szCs w:val="22"/>
        </w:rPr>
        <w:t xml:space="preserve"> </w:t>
      </w:r>
      <w:r w:rsidRPr="00DB4F35">
        <w:rPr>
          <w:rFonts w:cs="Arial"/>
          <w:i w:val="0"/>
          <w:color w:val="2B2B2B"/>
          <w:w w:val="105"/>
          <w:szCs w:val="22"/>
        </w:rPr>
        <w:t>of</w:t>
      </w:r>
      <w:r w:rsidRPr="00DB4F35">
        <w:rPr>
          <w:rFonts w:cs="Arial"/>
          <w:i w:val="0"/>
          <w:color w:val="2B2B2B"/>
          <w:spacing w:val="-17"/>
          <w:w w:val="105"/>
          <w:szCs w:val="22"/>
        </w:rPr>
        <w:t xml:space="preserve"> </w:t>
      </w:r>
      <w:r w:rsidRPr="00DB4F35">
        <w:rPr>
          <w:rFonts w:cs="Arial"/>
          <w:i w:val="0"/>
          <w:color w:val="131313"/>
          <w:w w:val="105"/>
          <w:szCs w:val="22"/>
        </w:rPr>
        <w:t>the</w:t>
      </w:r>
      <w:r w:rsidRPr="00DB4F35">
        <w:rPr>
          <w:rFonts w:cs="Arial"/>
          <w:i w:val="0"/>
          <w:color w:val="131313"/>
          <w:spacing w:val="-17"/>
          <w:w w:val="105"/>
          <w:szCs w:val="22"/>
        </w:rPr>
        <w:t xml:space="preserve"> </w:t>
      </w:r>
      <w:r w:rsidRPr="00DB4F35">
        <w:rPr>
          <w:rFonts w:cs="Arial"/>
          <w:i w:val="0"/>
          <w:color w:val="131313"/>
          <w:w w:val="105"/>
          <w:szCs w:val="22"/>
        </w:rPr>
        <w:t>Ken</w:t>
      </w:r>
      <w:r w:rsidRPr="00DB4F35">
        <w:rPr>
          <w:rFonts w:cs="Arial"/>
          <w:i w:val="0"/>
          <w:color w:val="131313"/>
          <w:spacing w:val="-16"/>
          <w:w w:val="105"/>
          <w:szCs w:val="22"/>
        </w:rPr>
        <w:t xml:space="preserve"> </w:t>
      </w:r>
      <w:r w:rsidRPr="00DB4F35">
        <w:rPr>
          <w:rFonts w:cs="Arial"/>
          <w:i w:val="0"/>
          <w:color w:val="131313"/>
          <w:w w:val="105"/>
          <w:szCs w:val="22"/>
        </w:rPr>
        <w:t>Edwards</w:t>
      </w:r>
      <w:r w:rsidRPr="00DB4F35">
        <w:rPr>
          <w:rFonts w:cs="Arial"/>
          <w:i w:val="0"/>
          <w:color w:val="131313"/>
          <w:spacing w:val="-17"/>
          <w:w w:val="105"/>
          <w:szCs w:val="22"/>
        </w:rPr>
        <w:t xml:space="preserve"> </w:t>
      </w:r>
      <w:r w:rsidRPr="00DB4F35">
        <w:rPr>
          <w:rFonts w:cs="Arial"/>
          <w:i w:val="0"/>
          <w:color w:val="131313"/>
          <w:w w:val="105"/>
          <w:szCs w:val="22"/>
        </w:rPr>
        <w:t>Center</w:t>
      </w:r>
      <w:r w:rsidRPr="00DB4F35">
        <w:rPr>
          <w:rFonts w:cs="Arial"/>
          <w:i w:val="0"/>
          <w:color w:val="131313"/>
          <w:spacing w:val="-17"/>
          <w:w w:val="105"/>
          <w:szCs w:val="22"/>
        </w:rPr>
        <w:t xml:space="preserve"> </w:t>
      </w:r>
      <w:r w:rsidRPr="00DB4F35">
        <w:rPr>
          <w:rFonts w:cs="Arial"/>
          <w:i w:val="0"/>
          <w:color w:val="131313"/>
          <w:w w:val="105"/>
          <w:szCs w:val="22"/>
        </w:rPr>
        <w:t>for</w:t>
      </w:r>
      <w:r w:rsidRPr="00DB4F35">
        <w:rPr>
          <w:rFonts w:cs="Arial"/>
          <w:i w:val="0"/>
          <w:color w:val="131313"/>
          <w:spacing w:val="-10"/>
          <w:w w:val="105"/>
          <w:szCs w:val="22"/>
        </w:rPr>
        <w:t xml:space="preserve"> </w:t>
      </w:r>
      <w:r w:rsidRPr="00DB4F35">
        <w:rPr>
          <w:rFonts w:cs="Arial"/>
          <w:i w:val="0"/>
          <w:color w:val="131313"/>
          <w:w w:val="105"/>
          <w:szCs w:val="22"/>
        </w:rPr>
        <w:t>8</w:t>
      </w:r>
      <w:r w:rsidRPr="00DB4F35">
        <w:rPr>
          <w:rFonts w:cs="Arial"/>
          <w:i w:val="0"/>
          <w:color w:val="131313"/>
          <w:spacing w:val="-7"/>
          <w:w w:val="105"/>
          <w:szCs w:val="22"/>
        </w:rPr>
        <w:t xml:space="preserve"> </w:t>
      </w:r>
      <w:r w:rsidRPr="00DB4F35">
        <w:rPr>
          <w:rFonts w:cs="Arial"/>
          <w:i w:val="0"/>
          <w:color w:val="131313"/>
          <w:w w:val="105"/>
          <w:szCs w:val="22"/>
        </w:rPr>
        <w:t>hours</w:t>
      </w:r>
      <w:r w:rsidRPr="00DB4F35">
        <w:rPr>
          <w:rFonts w:cs="Arial"/>
          <w:i w:val="0"/>
          <w:color w:val="131313"/>
          <w:spacing w:val="-11"/>
          <w:w w:val="105"/>
          <w:szCs w:val="22"/>
        </w:rPr>
        <w:t xml:space="preserve"> </w:t>
      </w:r>
      <w:r w:rsidRPr="00DB4F35">
        <w:rPr>
          <w:rFonts w:cs="Arial"/>
          <w:i w:val="0"/>
          <w:color w:val="131313"/>
          <w:w w:val="105"/>
          <w:szCs w:val="22"/>
        </w:rPr>
        <w:t>on</w:t>
      </w:r>
      <w:r w:rsidRPr="00DB4F35">
        <w:rPr>
          <w:rFonts w:cs="Arial"/>
          <w:i w:val="0"/>
          <w:color w:val="131313"/>
          <w:spacing w:val="-17"/>
          <w:w w:val="105"/>
          <w:szCs w:val="22"/>
        </w:rPr>
        <w:t xml:space="preserve"> </w:t>
      </w:r>
      <w:r w:rsidRPr="00DB4F35">
        <w:rPr>
          <w:rFonts w:cs="Arial"/>
          <w:i w:val="0"/>
          <w:color w:val="131313"/>
          <w:w w:val="105"/>
          <w:szCs w:val="22"/>
        </w:rPr>
        <w:t>Wednesdays and</w:t>
      </w:r>
      <w:r w:rsidRPr="00DB4F35">
        <w:rPr>
          <w:rFonts w:cs="Arial"/>
          <w:i w:val="0"/>
          <w:color w:val="131313"/>
          <w:spacing w:val="-13"/>
          <w:w w:val="105"/>
          <w:szCs w:val="22"/>
        </w:rPr>
        <w:t xml:space="preserve"> </w:t>
      </w:r>
      <w:r w:rsidRPr="00DB4F35">
        <w:rPr>
          <w:rFonts w:cs="Arial"/>
          <w:i w:val="0"/>
          <w:color w:val="131313"/>
          <w:w w:val="105"/>
          <w:szCs w:val="22"/>
        </w:rPr>
        <w:t>Fridays</w:t>
      </w:r>
      <w:r w:rsidRPr="00DB4F35">
        <w:rPr>
          <w:rFonts w:cs="Arial"/>
          <w:i w:val="0"/>
          <w:color w:val="131313"/>
          <w:spacing w:val="-17"/>
          <w:w w:val="105"/>
          <w:szCs w:val="22"/>
        </w:rPr>
        <w:t xml:space="preserve"> </w:t>
      </w:r>
      <w:r w:rsidRPr="00DB4F35">
        <w:rPr>
          <w:rFonts w:cs="Arial"/>
          <w:i w:val="0"/>
          <w:color w:val="131313"/>
          <w:w w:val="105"/>
          <w:szCs w:val="22"/>
        </w:rPr>
        <w:t>from</w:t>
      </w:r>
      <w:r w:rsidRPr="00DB4F35">
        <w:rPr>
          <w:rFonts w:cs="Arial"/>
          <w:i w:val="0"/>
          <w:color w:val="131313"/>
          <w:spacing w:val="-2"/>
          <w:w w:val="105"/>
          <w:szCs w:val="22"/>
        </w:rPr>
        <w:t xml:space="preserve"> </w:t>
      </w:r>
      <w:r w:rsidRPr="00DB4F35">
        <w:rPr>
          <w:rFonts w:cs="Arial"/>
          <w:i w:val="0"/>
          <w:color w:val="131313"/>
          <w:w w:val="105"/>
          <w:szCs w:val="22"/>
        </w:rPr>
        <w:t>9</w:t>
      </w:r>
      <w:r w:rsidRPr="00DB4F35">
        <w:rPr>
          <w:rFonts w:cs="Arial"/>
          <w:i w:val="0"/>
          <w:color w:val="3F3F3F"/>
          <w:w w:val="105"/>
          <w:szCs w:val="22"/>
        </w:rPr>
        <w:t>:</w:t>
      </w:r>
      <w:r w:rsidRPr="00DB4F35">
        <w:rPr>
          <w:rFonts w:cs="Arial"/>
          <w:i w:val="0"/>
          <w:color w:val="131313"/>
          <w:w w:val="105"/>
          <w:szCs w:val="22"/>
        </w:rPr>
        <w:t>00</w:t>
      </w:r>
      <w:r w:rsidRPr="00DB4F35">
        <w:rPr>
          <w:rFonts w:cs="Arial"/>
          <w:i w:val="0"/>
          <w:color w:val="131313"/>
          <w:spacing w:val="-15"/>
          <w:w w:val="105"/>
          <w:szCs w:val="22"/>
        </w:rPr>
        <w:t xml:space="preserve"> </w:t>
      </w:r>
      <w:r w:rsidRPr="00DB4F35">
        <w:rPr>
          <w:rFonts w:cs="Arial"/>
          <w:i w:val="0"/>
          <w:color w:val="131313"/>
          <w:w w:val="105"/>
          <w:szCs w:val="22"/>
        </w:rPr>
        <w:t>a.m</w:t>
      </w:r>
      <w:r w:rsidRPr="00DB4F35">
        <w:rPr>
          <w:rFonts w:cs="Arial"/>
          <w:i w:val="0"/>
          <w:color w:val="3F3F3F"/>
          <w:w w:val="105"/>
          <w:szCs w:val="22"/>
        </w:rPr>
        <w:t xml:space="preserve">. </w:t>
      </w:r>
      <w:r w:rsidRPr="00DB4F35">
        <w:rPr>
          <w:rFonts w:cs="Arial"/>
          <w:i w:val="0"/>
          <w:color w:val="131313"/>
          <w:w w:val="105"/>
          <w:szCs w:val="22"/>
        </w:rPr>
        <w:t>to 5</w:t>
      </w:r>
      <w:r w:rsidRPr="00DB4F35">
        <w:rPr>
          <w:rFonts w:cs="Arial"/>
          <w:i w:val="0"/>
          <w:color w:val="3F3F3F"/>
          <w:w w:val="105"/>
          <w:szCs w:val="22"/>
        </w:rPr>
        <w:t>:</w:t>
      </w:r>
      <w:r w:rsidRPr="00DB4F35">
        <w:rPr>
          <w:rFonts w:cs="Arial"/>
          <w:i w:val="0"/>
          <w:color w:val="131313"/>
          <w:w w:val="105"/>
          <w:szCs w:val="22"/>
        </w:rPr>
        <w:t xml:space="preserve">00 p.m. free of charge. Services are additionally provided </w:t>
      </w:r>
      <w:r w:rsidRPr="00DB4F35">
        <w:rPr>
          <w:rFonts w:cs="Arial"/>
          <w:i w:val="0"/>
          <w:iCs w:val="0"/>
          <w:color w:val="131313"/>
          <w:w w:val="105"/>
          <w:szCs w:val="22"/>
        </w:rPr>
        <w:t>virtual</w:t>
      </w:r>
      <w:r w:rsidR="009D7CF0">
        <w:rPr>
          <w:rFonts w:cs="Arial"/>
          <w:i w:val="0"/>
          <w:iCs w:val="0"/>
          <w:color w:val="131313"/>
          <w:w w:val="105"/>
          <w:szCs w:val="22"/>
        </w:rPr>
        <w:t>ly</w:t>
      </w:r>
      <w:r w:rsidRPr="00DB4F35">
        <w:rPr>
          <w:rFonts w:cs="Arial"/>
          <w:i w:val="0"/>
          <w:iCs w:val="0"/>
          <w:color w:val="131313"/>
          <w:w w:val="105"/>
          <w:szCs w:val="22"/>
        </w:rPr>
        <w:t xml:space="preserve">, </w:t>
      </w:r>
      <w:proofErr w:type="gramStart"/>
      <w:r w:rsidRPr="00DB4F35">
        <w:rPr>
          <w:rFonts w:cs="Arial"/>
          <w:i w:val="0"/>
          <w:iCs w:val="0"/>
          <w:color w:val="131313"/>
          <w:w w:val="105"/>
          <w:szCs w:val="22"/>
        </w:rPr>
        <w:t>telephonic</w:t>
      </w:r>
      <w:r w:rsidR="009D7CF0">
        <w:rPr>
          <w:rFonts w:cs="Arial"/>
          <w:i w:val="0"/>
          <w:iCs w:val="0"/>
          <w:color w:val="131313"/>
          <w:w w:val="105"/>
          <w:szCs w:val="22"/>
        </w:rPr>
        <w:t>ally</w:t>
      </w:r>
      <w:proofErr w:type="gramEnd"/>
      <w:r w:rsidRPr="00DB4F35">
        <w:rPr>
          <w:rFonts w:cs="Arial"/>
          <w:i w:val="0"/>
          <w:color w:val="131313"/>
          <w:w w:val="105"/>
          <w:szCs w:val="22"/>
        </w:rPr>
        <w:t xml:space="preserve"> </w:t>
      </w:r>
      <w:r w:rsidRPr="00DB4F35">
        <w:rPr>
          <w:rFonts w:cs="Arial"/>
          <w:i w:val="0"/>
          <w:color w:val="2B2B2B"/>
          <w:w w:val="105"/>
          <w:szCs w:val="22"/>
        </w:rPr>
        <w:t xml:space="preserve">or </w:t>
      </w:r>
      <w:r w:rsidRPr="00DB4F35">
        <w:rPr>
          <w:rFonts w:cs="Arial"/>
          <w:i w:val="0"/>
          <w:color w:val="131313"/>
          <w:w w:val="105"/>
          <w:szCs w:val="22"/>
        </w:rPr>
        <w:t>online as needed.</w:t>
      </w:r>
    </w:p>
    <w:p w14:paraId="68C6D80D" w14:textId="77777777" w:rsidR="006A4CFF" w:rsidRPr="00FC554D" w:rsidRDefault="006A4CFF" w:rsidP="00FC554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14:paraId="1D67F112" w14:textId="0EE35E6C" w:rsidR="003C3283" w:rsidRPr="00FC554D" w:rsidRDefault="007D3B4E" w:rsidP="00FC554D">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FC554D">
        <w:rPr>
          <w:rFonts w:ascii="Arial" w:hAnsi="Arial" w:cs="Arial"/>
          <w:b/>
          <w:sz w:val="22"/>
          <w:szCs w:val="22"/>
        </w:rPr>
        <w:t xml:space="preserve">By submitting this report to the </w:t>
      </w:r>
      <w:r w:rsidR="006113D2" w:rsidRPr="00FC554D">
        <w:rPr>
          <w:rFonts w:ascii="Arial" w:hAnsi="Arial" w:cs="Arial"/>
          <w:b/>
          <w:sz w:val="22"/>
          <w:szCs w:val="22"/>
        </w:rPr>
        <w:t xml:space="preserve">Housing and </w:t>
      </w:r>
      <w:r w:rsidRPr="00FC554D">
        <w:rPr>
          <w:rFonts w:ascii="Arial" w:hAnsi="Arial" w:cs="Arial"/>
          <w:b/>
          <w:sz w:val="22"/>
          <w:szCs w:val="22"/>
        </w:rPr>
        <w:t xml:space="preserve">Human Services Division, I certify that this report is true, </w:t>
      </w:r>
      <w:proofErr w:type="gramStart"/>
      <w:r w:rsidRPr="00FC554D">
        <w:rPr>
          <w:rFonts w:ascii="Arial" w:hAnsi="Arial" w:cs="Arial"/>
          <w:b/>
          <w:sz w:val="22"/>
          <w:szCs w:val="22"/>
        </w:rPr>
        <w:t>complete</w:t>
      </w:r>
      <w:proofErr w:type="gramEnd"/>
      <w:r w:rsidRPr="00FC554D">
        <w:rPr>
          <w:rFonts w:ascii="Arial" w:hAnsi="Arial" w:cs="Arial"/>
          <w:b/>
          <w:sz w:val="22"/>
          <w:szCs w:val="22"/>
        </w:rPr>
        <w:t xml:space="preserve"> and accurate to the best of my knowledge and that all disbursements have been made in compliance with the conditions of the Grantee Agreement and for the purposes indicated.</w:t>
      </w:r>
    </w:p>
    <w:sectPr w:rsidR="003C3283" w:rsidRPr="00FC554D" w:rsidSect="00E15FA7">
      <w:headerReference w:type="even" r:id="rId15"/>
      <w:headerReference w:type="default" r:id="rId16"/>
      <w:headerReference w:type="first" r:id="rId17"/>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EC70" w14:textId="77777777" w:rsidR="00B933F6" w:rsidRDefault="00B933F6">
      <w:r>
        <w:separator/>
      </w:r>
    </w:p>
  </w:endnote>
  <w:endnote w:type="continuationSeparator" w:id="0">
    <w:p w14:paraId="126AAF19" w14:textId="77777777" w:rsidR="00B933F6" w:rsidRDefault="00B933F6">
      <w:r>
        <w:continuationSeparator/>
      </w:r>
    </w:p>
  </w:endnote>
  <w:endnote w:type="continuationNotice" w:id="1">
    <w:p w14:paraId="2AE151EA" w14:textId="77777777" w:rsidR="00B933F6" w:rsidRDefault="00B93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1409968292"/>
      <w:docPartObj>
        <w:docPartGallery w:val="Page Numbers (Bottom of Page)"/>
        <w:docPartUnique/>
      </w:docPartObj>
    </w:sdtPr>
    <w:sdtEndPr>
      <w:rPr>
        <w:noProof/>
        <w:highlight w:val="black"/>
      </w:rPr>
    </w:sdtEndPr>
    <w:sdtContent>
      <w:p w14:paraId="588B01AA" w14:textId="77777777" w:rsidR="0074382E" w:rsidRPr="0074382E" w:rsidRDefault="0074382E" w:rsidP="0030291B">
        <w:pPr>
          <w:pStyle w:val="Footer"/>
          <w:rPr>
            <w:color w:val="FFFFFF" w:themeColor="background1"/>
          </w:rPr>
        </w:pPr>
      </w:p>
      <w:p w14:paraId="2651378D" w14:textId="6DD89AFE" w:rsidR="0074382E" w:rsidRPr="0074382E" w:rsidRDefault="0074382E" w:rsidP="0074382E">
        <w:pPr>
          <w:spacing w:before="12"/>
          <w:ind w:left="23" w:right="23"/>
          <w:jc w:val="center"/>
          <w:rPr>
            <w:rFonts w:ascii="Arial" w:hAnsi="Arial" w:cs="Arial"/>
            <w:color w:val="FFFFFF" w:themeColor="background1"/>
            <w:sz w:val="22"/>
            <w:szCs w:val="22"/>
          </w:rPr>
        </w:pPr>
        <w:r w:rsidRPr="0074382E">
          <w:rPr>
            <w:rFonts w:ascii="Arial" w:hAnsi="Arial" w:cs="Arial"/>
            <w:color w:val="FFFFFF" w:themeColor="background1"/>
            <w:w w:val="110"/>
            <w:sz w:val="22"/>
            <w:szCs w:val="22"/>
            <w:shd w:val="clear" w:color="auto" w:fill="000000"/>
          </w:rPr>
          <w:t>FY</w:t>
        </w:r>
        <w:r w:rsidRPr="0074382E">
          <w:rPr>
            <w:rFonts w:ascii="Arial" w:hAnsi="Arial" w:cs="Arial"/>
            <w:color w:val="FFFFFF" w:themeColor="background1"/>
            <w:spacing w:val="-18"/>
            <w:w w:val="110"/>
            <w:sz w:val="22"/>
            <w:szCs w:val="22"/>
            <w:shd w:val="clear" w:color="auto" w:fill="000000"/>
          </w:rPr>
          <w:t xml:space="preserve"> </w:t>
        </w:r>
        <w:r w:rsidRPr="0074382E">
          <w:rPr>
            <w:rFonts w:ascii="Arial" w:hAnsi="Arial" w:cs="Arial"/>
            <w:color w:val="FFFFFF" w:themeColor="background1"/>
            <w:w w:val="110"/>
            <w:sz w:val="22"/>
            <w:szCs w:val="22"/>
            <w:shd w:val="clear" w:color="auto" w:fill="000000"/>
          </w:rPr>
          <w:t>2022-23</w:t>
        </w:r>
        <w:r w:rsidRPr="0074382E">
          <w:rPr>
            <w:rFonts w:ascii="Arial" w:hAnsi="Arial" w:cs="Arial"/>
            <w:color w:val="FFFFFF" w:themeColor="background1"/>
            <w:spacing w:val="-18"/>
            <w:w w:val="110"/>
            <w:sz w:val="22"/>
            <w:szCs w:val="22"/>
            <w:shd w:val="clear" w:color="auto" w:fill="000000"/>
          </w:rPr>
          <w:t xml:space="preserve"> </w:t>
        </w:r>
        <w:r w:rsidRPr="0074382E">
          <w:rPr>
            <w:rFonts w:ascii="Arial" w:hAnsi="Arial" w:cs="Arial"/>
            <w:color w:val="FFFFFF" w:themeColor="background1"/>
            <w:w w:val="110"/>
            <w:sz w:val="22"/>
            <w:szCs w:val="22"/>
            <w:shd w:val="clear" w:color="auto" w:fill="000000"/>
          </w:rPr>
          <w:t>Human</w:t>
        </w:r>
        <w:r w:rsidRPr="0074382E">
          <w:rPr>
            <w:rFonts w:ascii="Arial" w:hAnsi="Arial" w:cs="Arial"/>
            <w:color w:val="FFFFFF" w:themeColor="background1"/>
            <w:spacing w:val="-17"/>
            <w:w w:val="110"/>
            <w:sz w:val="22"/>
            <w:szCs w:val="22"/>
            <w:shd w:val="clear" w:color="auto" w:fill="000000"/>
          </w:rPr>
          <w:t xml:space="preserve"> </w:t>
        </w:r>
        <w:r w:rsidRPr="0074382E">
          <w:rPr>
            <w:rFonts w:ascii="Arial" w:hAnsi="Arial" w:cs="Arial"/>
            <w:color w:val="FFFFFF" w:themeColor="background1"/>
            <w:w w:val="110"/>
            <w:sz w:val="22"/>
            <w:szCs w:val="22"/>
            <w:shd w:val="clear" w:color="auto" w:fill="000000"/>
          </w:rPr>
          <w:t>Services</w:t>
        </w:r>
        <w:r w:rsidRPr="0074382E">
          <w:rPr>
            <w:rFonts w:ascii="Arial" w:hAnsi="Arial" w:cs="Arial"/>
            <w:color w:val="FFFFFF" w:themeColor="background1"/>
            <w:spacing w:val="-16"/>
            <w:w w:val="110"/>
            <w:sz w:val="22"/>
            <w:szCs w:val="22"/>
            <w:shd w:val="clear" w:color="auto" w:fill="000000"/>
          </w:rPr>
          <w:t xml:space="preserve"> </w:t>
        </w:r>
        <w:r w:rsidRPr="0074382E">
          <w:rPr>
            <w:rFonts w:ascii="Arial" w:hAnsi="Arial" w:cs="Arial"/>
            <w:color w:val="FFFFFF" w:themeColor="background1"/>
            <w:w w:val="110"/>
            <w:sz w:val="22"/>
            <w:szCs w:val="22"/>
            <w:shd w:val="clear" w:color="auto" w:fill="000000"/>
          </w:rPr>
          <w:t>Grants</w:t>
        </w:r>
        <w:r w:rsidRPr="0074382E">
          <w:rPr>
            <w:rFonts w:ascii="Arial" w:hAnsi="Arial" w:cs="Arial"/>
            <w:color w:val="FFFFFF" w:themeColor="background1"/>
            <w:spacing w:val="-1"/>
            <w:w w:val="110"/>
            <w:sz w:val="22"/>
            <w:szCs w:val="22"/>
            <w:shd w:val="clear" w:color="auto" w:fill="000000"/>
          </w:rPr>
          <w:t xml:space="preserve"> </w:t>
        </w:r>
        <w:r w:rsidRPr="0074382E">
          <w:rPr>
            <w:rFonts w:ascii="Arial" w:hAnsi="Arial" w:cs="Arial"/>
            <w:color w:val="FFFFFF" w:themeColor="background1"/>
            <w:spacing w:val="-2"/>
            <w:w w:val="110"/>
            <w:sz w:val="22"/>
            <w:szCs w:val="22"/>
            <w:shd w:val="clear" w:color="auto" w:fill="000000"/>
          </w:rPr>
          <w:t>Program</w:t>
        </w:r>
      </w:p>
      <w:p w14:paraId="19F06D79" w14:textId="015A19EC" w:rsidR="0074382E" w:rsidRPr="0074382E" w:rsidRDefault="0074382E">
        <w:pPr>
          <w:pStyle w:val="Footer"/>
          <w:jc w:val="center"/>
          <w:rPr>
            <w:color w:val="FFFFFF" w:themeColor="background1"/>
          </w:rPr>
        </w:pPr>
        <w:r w:rsidRPr="0074382E">
          <w:rPr>
            <w:rFonts w:ascii="Arial" w:hAnsi="Arial" w:cs="Arial"/>
            <w:color w:val="FFFFFF" w:themeColor="background1"/>
            <w:sz w:val="22"/>
            <w:szCs w:val="22"/>
            <w:highlight w:val="black"/>
          </w:rPr>
          <w:fldChar w:fldCharType="begin"/>
        </w:r>
        <w:r w:rsidRPr="0074382E">
          <w:rPr>
            <w:rFonts w:ascii="Arial" w:hAnsi="Arial" w:cs="Arial"/>
            <w:color w:val="FFFFFF" w:themeColor="background1"/>
            <w:sz w:val="22"/>
            <w:szCs w:val="22"/>
            <w:highlight w:val="black"/>
          </w:rPr>
          <w:instrText xml:space="preserve"> PAGE   \* MERGEFORMAT </w:instrText>
        </w:r>
        <w:r w:rsidRPr="0074382E">
          <w:rPr>
            <w:rFonts w:ascii="Arial" w:hAnsi="Arial" w:cs="Arial"/>
            <w:color w:val="FFFFFF" w:themeColor="background1"/>
            <w:sz w:val="22"/>
            <w:szCs w:val="22"/>
            <w:highlight w:val="black"/>
          </w:rPr>
          <w:fldChar w:fldCharType="separate"/>
        </w:r>
        <w:r w:rsidR="005B3D57">
          <w:rPr>
            <w:rFonts w:ascii="Arial" w:hAnsi="Arial" w:cs="Arial"/>
            <w:noProof/>
            <w:color w:val="FFFFFF" w:themeColor="background1"/>
            <w:sz w:val="22"/>
            <w:szCs w:val="22"/>
            <w:highlight w:val="black"/>
          </w:rPr>
          <w:t>6</w:t>
        </w:r>
        <w:r w:rsidRPr="0074382E">
          <w:rPr>
            <w:rFonts w:ascii="Arial" w:hAnsi="Arial" w:cs="Arial"/>
            <w:noProof/>
            <w:color w:val="FFFFFF" w:themeColor="background1"/>
            <w:sz w:val="22"/>
            <w:szCs w:val="22"/>
            <w:highlight w:val="black"/>
          </w:rPr>
          <w:fldChar w:fldCharType="end"/>
        </w:r>
      </w:p>
    </w:sdtContent>
  </w:sdt>
  <w:p w14:paraId="354AF27A" w14:textId="25507049" w:rsidR="00A550B1" w:rsidRPr="0074382E" w:rsidRDefault="00A550B1">
    <w:pPr>
      <w:pStyle w:val="BodyText"/>
      <w:spacing w:line="14" w:lineRule="auto"/>
      <w:rPr>
        <w:i w:val="0"/>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48F3" w14:textId="77777777" w:rsidR="00B933F6" w:rsidRDefault="00B933F6">
      <w:r>
        <w:separator/>
      </w:r>
    </w:p>
  </w:footnote>
  <w:footnote w:type="continuationSeparator" w:id="0">
    <w:p w14:paraId="5769DF73" w14:textId="77777777" w:rsidR="00B933F6" w:rsidRDefault="00B933F6">
      <w:r>
        <w:continuationSeparator/>
      </w:r>
    </w:p>
  </w:footnote>
  <w:footnote w:type="continuationNotice" w:id="1">
    <w:p w14:paraId="1CD00A96" w14:textId="77777777" w:rsidR="00B933F6" w:rsidRDefault="00B93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A550B1" w:rsidRDefault="00A5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A550B1" w:rsidRDefault="00A55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A550B1" w:rsidRDefault="00A5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0C828F2"/>
    <w:multiLevelType w:val="hybridMultilevel"/>
    <w:tmpl w:val="FEE4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2DED"/>
    <w:multiLevelType w:val="hybridMultilevel"/>
    <w:tmpl w:val="9D88F004"/>
    <w:lvl w:ilvl="0" w:tplc="C95C5C84">
      <w:start w:val="1"/>
      <w:numFmt w:val="decimal"/>
      <w:lvlText w:val="%1."/>
      <w:lvlJc w:val="left"/>
      <w:pPr>
        <w:ind w:left="234" w:hanging="234"/>
      </w:pPr>
      <w:rPr>
        <w:rFonts w:hint="default"/>
        <w:color w:val="auto"/>
        <w:spacing w:val="-1"/>
        <w:w w:val="103"/>
        <w:lang w:val="en-US" w:eastAsia="en-US" w:bidi="ar-SA"/>
      </w:rPr>
    </w:lvl>
    <w:lvl w:ilvl="1" w:tplc="22C4289E">
      <w:numFmt w:val="bullet"/>
      <w:lvlText w:val="•"/>
      <w:lvlJc w:val="left"/>
      <w:pPr>
        <w:ind w:left="1428" w:hanging="234"/>
      </w:pPr>
      <w:rPr>
        <w:rFonts w:hint="default"/>
        <w:lang w:val="en-US" w:eastAsia="en-US" w:bidi="ar-SA"/>
      </w:rPr>
    </w:lvl>
    <w:lvl w:ilvl="2" w:tplc="B47CA78A">
      <w:numFmt w:val="bullet"/>
      <w:lvlText w:val="•"/>
      <w:lvlJc w:val="left"/>
      <w:pPr>
        <w:ind w:left="2426" w:hanging="234"/>
      </w:pPr>
      <w:rPr>
        <w:rFonts w:hint="default"/>
        <w:lang w:val="en-US" w:eastAsia="en-US" w:bidi="ar-SA"/>
      </w:rPr>
    </w:lvl>
    <w:lvl w:ilvl="3" w:tplc="CB2CD42C">
      <w:numFmt w:val="bullet"/>
      <w:lvlText w:val="•"/>
      <w:lvlJc w:val="left"/>
      <w:pPr>
        <w:ind w:left="3424" w:hanging="234"/>
      </w:pPr>
      <w:rPr>
        <w:rFonts w:hint="default"/>
        <w:lang w:val="en-US" w:eastAsia="en-US" w:bidi="ar-SA"/>
      </w:rPr>
    </w:lvl>
    <w:lvl w:ilvl="4" w:tplc="22D6EBDC">
      <w:numFmt w:val="bullet"/>
      <w:lvlText w:val="•"/>
      <w:lvlJc w:val="left"/>
      <w:pPr>
        <w:ind w:left="4423" w:hanging="234"/>
      </w:pPr>
      <w:rPr>
        <w:rFonts w:hint="default"/>
        <w:lang w:val="en-US" w:eastAsia="en-US" w:bidi="ar-SA"/>
      </w:rPr>
    </w:lvl>
    <w:lvl w:ilvl="5" w:tplc="0E4E1934">
      <w:numFmt w:val="bullet"/>
      <w:lvlText w:val="•"/>
      <w:lvlJc w:val="left"/>
      <w:pPr>
        <w:ind w:left="5421" w:hanging="234"/>
      </w:pPr>
      <w:rPr>
        <w:rFonts w:hint="default"/>
        <w:lang w:val="en-US" w:eastAsia="en-US" w:bidi="ar-SA"/>
      </w:rPr>
    </w:lvl>
    <w:lvl w:ilvl="6" w:tplc="41BC4D30">
      <w:numFmt w:val="bullet"/>
      <w:lvlText w:val="•"/>
      <w:lvlJc w:val="left"/>
      <w:pPr>
        <w:ind w:left="6419" w:hanging="234"/>
      </w:pPr>
      <w:rPr>
        <w:rFonts w:hint="default"/>
        <w:lang w:val="en-US" w:eastAsia="en-US" w:bidi="ar-SA"/>
      </w:rPr>
    </w:lvl>
    <w:lvl w:ilvl="7" w:tplc="B8006716">
      <w:numFmt w:val="bullet"/>
      <w:lvlText w:val="•"/>
      <w:lvlJc w:val="left"/>
      <w:pPr>
        <w:ind w:left="7418" w:hanging="234"/>
      </w:pPr>
      <w:rPr>
        <w:rFonts w:hint="default"/>
        <w:lang w:val="en-US" w:eastAsia="en-US" w:bidi="ar-SA"/>
      </w:rPr>
    </w:lvl>
    <w:lvl w:ilvl="8" w:tplc="37646F02">
      <w:numFmt w:val="bullet"/>
      <w:lvlText w:val="•"/>
      <w:lvlJc w:val="left"/>
      <w:pPr>
        <w:ind w:left="8416" w:hanging="234"/>
      </w:pPr>
      <w:rPr>
        <w:rFonts w:hint="default"/>
        <w:lang w:val="en-US" w:eastAsia="en-US" w:bidi="ar-SA"/>
      </w:rPr>
    </w:lvl>
  </w:abstractNum>
  <w:abstractNum w:abstractNumId="5" w15:restartNumberingAfterBreak="0">
    <w:nsid w:val="0F37533A"/>
    <w:multiLevelType w:val="hybridMultilevel"/>
    <w:tmpl w:val="2384FE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1EC4EEC"/>
    <w:multiLevelType w:val="hybridMultilevel"/>
    <w:tmpl w:val="8CB4377A"/>
    <w:lvl w:ilvl="0" w:tplc="963020EE">
      <w:start w:val="1"/>
      <w:numFmt w:val="decimal"/>
      <w:lvlText w:val="%1."/>
      <w:lvlJc w:val="left"/>
      <w:pPr>
        <w:ind w:left="873" w:hanging="360"/>
      </w:pPr>
      <w:rPr>
        <w:rFonts w:ascii="Times New Roman" w:hint="default"/>
        <w:color w:val="auto"/>
        <w:sz w:val="25"/>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7" w15:restartNumberingAfterBreak="0">
    <w:nsid w:val="259C0A01"/>
    <w:multiLevelType w:val="hybridMultilevel"/>
    <w:tmpl w:val="038E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E2DFC"/>
    <w:multiLevelType w:val="hybridMultilevel"/>
    <w:tmpl w:val="DA8CC7A6"/>
    <w:lvl w:ilvl="0" w:tplc="C95C5C84">
      <w:start w:val="1"/>
      <w:numFmt w:val="decimal"/>
      <w:lvlText w:val="%1."/>
      <w:lvlJc w:val="left"/>
      <w:pPr>
        <w:ind w:left="234" w:hanging="234"/>
      </w:pPr>
      <w:rPr>
        <w:rFonts w:hint="default"/>
        <w:color w:val="auto"/>
        <w:spacing w:val="-1"/>
        <w:w w:val="103"/>
        <w:lang w:val="en-US" w:eastAsia="en-US" w:bidi="ar-SA"/>
      </w:rPr>
    </w:lvl>
    <w:lvl w:ilvl="1" w:tplc="22C4289E">
      <w:numFmt w:val="bullet"/>
      <w:lvlText w:val="•"/>
      <w:lvlJc w:val="left"/>
      <w:pPr>
        <w:ind w:left="1338" w:hanging="234"/>
      </w:pPr>
      <w:rPr>
        <w:rFonts w:hint="default"/>
        <w:lang w:val="en-US" w:eastAsia="en-US" w:bidi="ar-SA"/>
      </w:rPr>
    </w:lvl>
    <w:lvl w:ilvl="2" w:tplc="B47CA78A">
      <w:numFmt w:val="bullet"/>
      <w:lvlText w:val="•"/>
      <w:lvlJc w:val="left"/>
      <w:pPr>
        <w:ind w:left="2336" w:hanging="234"/>
      </w:pPr>
      <w:rPr>
        <w:rFonts w:hint="default"/>
        <w:lang w:val="en-US" w:eastAsia="en-US" w:bidi="ar-SA"/>
      </w:rPr>
    </w:lvl>
    <w:lvl w:ilvl="3" w:tplc="CB2CD42C">
      <w:numFmt w:val="bullet"/>
      <w:lvlText w:val="•"/>
      <w:lvlJc w:val="left"/>
      <w:pPr>
        <w:ind w:left="3334" w:hanging="234"/>
      </w:pPr>
      <w:rPr>
        <w:rFonts w:hint="default"/>
        <w:lang w:val="en-US" w:eastAsia="en-US" w:bidi="ar-SA"/>
      </w:rPr>
    </w:lvl>
    <w:lvl w:ilvl="4" w:tplc="22D6EBDC">
      <w:numFmt w:val="bullet"/>
      <w:lvlText w:val="•"/>
      <w:lvlJc w:val="left"/>
      <w:pPr>
        <w:ind w:left="4333" w:hanging="234"/>
      </w:pPr>
      <w:rPr>
        <w:rFonts w:hint="default"/>
        <w:lang w:val="en-US" w:eastAsia="en-US" w:bidi="ar-SA"/>
      </w:rPr>
    </w:lvl>
    <w:lvl w:ilvl="5" w:tplc="0E4E1934">
      <w:numFmt w:val="bullet"/>
      <w:lvlText w:val="•"/>
      <w:lvlJc w:val="left"/>
      <w:pPr>
        <w:ind w:left="5331" w:hanging="234"/>
      </w:pPr>
      <w:rPr>
        <w:rFonts w:hint="default"/>
        <w:lang w:val="en-US" w:eastAsia="en-US" w:bidi="ar-SA"/>
      </w:rPr>
    </w:lvl>
    <w:lvl w:ilvl="6" w:tplc="41BC4D30">
      <w:numFmt w:val="bullet"/>
      <w:lvlText w:val="•"/>
      <w:lvlJc w:val="left"/>
      <w:pPr>
        <w:ind w:left="6329" w:hanging="234"/>
      </w:pPr>
      <w:rPr>
        <w:rFonts w:hint="default"/>
        <w:lang w:val="en-US" w:eastAsia="en-US" w:bidi="ar-SA"/>
      </w:rPr>
    </w:lvl>
    <w:lvl w:ilvl="7" w:tplc="B8006716">
      <w:numFmt w:val="bullet"/>
      <w:lvlText w:val="•"/>
      <w:lvlJc w:val="left"/>
      <w:pPr>
        <w:ind w:left="7328" w:hanging="234"/>
      </w:pPr>
      <w:rPr>
        <w:rFonts w:hint="default"/>
        <w:lang w:val="en-US" w:eastAsia="en-US" w:bidi="ar-SA"/>
      </w:rPr>
    </w:lvl>
    <w:lvl w:ilvl="8" w:tplc="37646F02">
      <w:numFmt w:val="bullet"/>
      <w:lvlText w:val="•"/>
      <w:lvlJc w:val="left"/>
      <w:pPr>
        <w:ind w:left="8326" w:hanging="234"/>
      </w:pPr>
      <w:rPr>
        <w:rFonts w:hint="default"/>
        <w:lang w:val="en-US" w:eastAsia="en-US" w:bidi="ar-SA"/>
      </w:rPr>
    </w:lvl>
  </w:abstractNum>
  <w:abstractNum w:abstractNumId="9" w15:restartNumberingAfterBreak="0">
    <w:nsid w:val="2C8767A5"/>
    <w:multiLevelType w:val="hybridMultilevel"/>
    <w:tmpl w:val="4A64524E"/>
    <w:lvl w:ilvl="0" w:tplc="04090001">
      <w:start w:val="1"/>
      <w:numFmt w:val="bullet"/>
      <w:lvlText w:val=""/>
      <w:lvlJc w:val="left"/>
      <w:pPr>
        <w:ind w:left="880" w:hanging="360"/>
      </w:pPr>
      <w:rPr>
        <w:rFonts w:ascii="Symbol" w:hAnsi="Symbol" w:hint="default"/>
      </w:rPr>
    </w:lvl>
    <w:lvl w:ilvl="1" w:tplc="FFFFFFFF" w:tentative="1">
      <w:start w:val="1"/>
      <w:numFmt w:val="bullet"/>
      <w:lvlText w:val="o"/>
      <w:lvlJc w:val="left"/>
      <w:pPr>
        <w:ind w:left="1600" w:hanging="360"/>
      </w:pPr>
      <w:rPr>
        <w:rFonts w:ascii="Courier New" w:hAnsi="Courier New" w:cs="Courier New" w:hint="default"/>
      </w:rPr>
    </w:lvl>
    <w:lvl w:ilvl="2" w:tplc="FFFFFFFF" w:tentative="1">
      <w:start w:val="1"/>
      <w:numFmt w:val="bullet"/>
      <w:lvlText w:val=""/>
      <w:lvlJc w:val="left"/>
      <w:pPr>
        <w:ind w:left="2320" w:hanging="360"/>
      </w:pPr>
      <w:rPr>
        <w:rFonts w:ascii="Wingdings" w:hAnsi="Wingdings" w:hint="default"/>
      </w:rPr>
    </w:lvl>
    <w:lvl w:ilvl="3" w:tplc="FFFFFFFF" w:tentative="1">
      <w:start w:val="1"/>
      <w:numFmt w:val="bullet"/>
      <w:lvlText w:val=""/>
      <w:lvlJc w:val="left"/>
      <w:pPr>
        <w:ind w:left="3040" w:hanging="360"/>
      </w:pPr>
      <w:rPr>
        <w:rFonts w:ascii="Symbol" w:hAnsi="Symbol" w:hint="default"/>
      </w:rPr>
    </w:lvl>
    <w:lvl w:ilvl="4" w:tplc="FFFFFFFF" w:tentative="1">
      <w:start w:val="1"/>
      <w:numFmt w:val="bullet"/>
      <w:lvlText w:val="o"/>
      <w:lvlJc w:val="left"/>
      <w:pPr>
        <w:ind w:left="3760" w:hanging="360"/>
      </w:pPr>
      <w:rPr>
        <w:rFonts w:ascii="Courier New" w:hAnsi="Courier New" w:cs="Courier New" w:hint="default"/>
      </w:rPr>
    </w:lvl>
    <w:lvl w:ilvl="5" w:tplc="FFFFFFFF" w:tentative="1">
      <w:start w:val="1"/>
      <w:numFmt w:val="bullet"/>
      <w:lvlText w:val=""/>
      <w:lvlJc w:val="left"/>
      <w:pPr>
        <w:ind w:left="4480" w:hanging="360"/>
      </w:pPr>
      <w:rPr>
        <w:rFonts w:ascii="Wingdings" w:hAnsi="Wingdings" w:hint="default"/>
      </w:rPr>
    </w:lvl>
    <w:lvl w:ilvl="6" w:tplc="FFFFFFFF" w:tentative="1">
      <w:start w:val="1"/>
      <w:numFmt w:val="bullet"/>
      <w:lvlText w:val=""/>
      <w:lvlJc w:val="left"/>
      <w:pPr>
        <w:ind w:left="5200" w:hanging="360"/>
      </w:pPr>
      <w:rPr>
        <w:rFonts w:ascii="Symbol" w:hAnsi="Symbol" w:hint="default"/>
      </w:rPr>
    </w:lvl>
    <w:lvl w:ilvl="7" w:tplc="FFFFFFFF" w:tentative="1">
      <w:start w:val="1"/>
      <w:numFmt w:val="bullet"/>
      <w:lvlText w:val="o"/>
      <w:lvlJc w:val="left"/>
      <w:pPr>
        <w:ind w:left="5920" w:hanging="360"/>
      </w:pPr>
      <w:rPr>
        <w:rFonts w:ascii="Courier New" w:hAnsi="Courier New" w:cs="Courier New" w:hint="default"/>
      </w:rPr>
    </w:lvl>
    <w:lvl w:ilvl="8" w:tplc="FFFFFFFF" w:tentative="1">
      <w:start w:val="1"/>
      <w:numFmt w:val="bullet"/>
      <w:lvlText w:val=""/>
      <w:lvlJc w:val="left"/>
      <w:pPr>
        <w:ind w:left="6640" w:hanging="360"/>
      </w:pPr>
      <w:rPr>
        <w:rFonts w:ascii="Wingdings" w:hAnsi="Wingdings" w:hint="default"/>
      </w:rPr>
    </w:lvl>
  </w:abstractNum>
  <w:abstractNum w:abstractNumId="10" w15:restartNumberingAfterBreak="0">
    <w:nsid w:val="321A55B7"/>
    <w:multiLevelType w:val="hybridMultilevel"/>
    <w:tmpl w:val="4AE0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153391"/>
    <w:multiLevelType w:val="hybridMultilevel"/>
    <w:tmpl w:val="D9867FEA"/>
    <w:lvl w:ilvl="0" w:tplc="04090005">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4" w15:restartNumberingAfterBreak="0">
    <w:nsid w:val="4A4A40FD"/>
    <w:multiLevelType w:val="hybridMultilevel"/>
    <w:tmpl w:val="E21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980D6E"/>
    <w:multiLevelType w:val="hybridMultilevel"/>
    <w:tmpl w:val="AEEC368A"/>
    <w:lvl w:ilvl="0" w:tplc="04090005">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9E43EB0"/>
    <w:multiLevelType w:val="hybridMultilevel"/>
    <w:tmpl w:val="3E8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2D6ECE"/>
    <w:multiLevelType w:val="hybridMultilevel"/>
    <w:tmpl w:val="BD5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3040C"/>
    <w:multiLevelType w:val="hybridMultilevel"/>
    <w:tmpl w:val="F4D4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C6389"/>
    <w:multiLevelType w:val="hybridMultilevel"/>
    <w:tmpl w:val="262A67F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109EE"/>
    <w:multiLevelType w:val="hybridMultilevel"/>
    <w:tmpl w:val="38CA047C"/>
    <w:lvl w:ilvl="0" w:tplc="847E6AA2">
      <w:numFmt w:val="bullet"/>
      <w:lvlText w:val="♦"/>
      <w:lvlJc w:val="left"/>
      <w:pPr>
        <w:ind w:left="592" w:hanging="398"/>
      </w:pPr>
      <w:rPr>
        <w:rFonts w:ascii="Arial" w:eastAsia="Arial" w:hAnsi="Arial" w:cs="Arial" w:hint="default"/>
        <w:spacing w:val="0"/>
        <w:w w:val="94"/>
        <w:lang w:val="en-US" w:eastAsia="en-US" w:bidi="ar-SA"/>
      </w:rPr>
    </w:lvl>
    <w:lvl w:ilvl="1" w:tplc="626EAB64">
      <w:numFmt w:val="bullet"/>
      <w:lvlText w:val="•"/>
      <w:lvlJc w:val="left"/>
      <w:pPr>
        <w:ind w:left="829" w:hanging="356"/>
      </w:pPr>
      <w:rPr>
        <w:rFonts w:ascii="Arial" w:eastAsia="Arial" w:hAnsi="Arial" w:cs="Arial" w:hint="default"/>
        <w:spacing w:val="0"/>
        <w:w w:val="103"/>
        <w:lang w:val="en-US" w:eastAsia="en-US" w:bidi="ar-SA"/>
      </w:rPr>
    </w:lvl>
    <w:lvl w:ilvl="2" w:tplc="C41C1DC8">
      <w:numFmt w:val="bullet"/>
      <w:lvlText w:val="•"/>
      <w:lvlJc w:val="left"/>
      <w:pPr>
        <w:ind w:left="1865" w:hanging="356"/>
      </w:pPr>
      <w:rPr>
        <w:rFonts w:hint="default"/>
        <w:lang w:val="en-US" w:eastAsia="en-US" w:bidi="ar-SA"/>
      </w:rPr>
    </w:lvl>
    <w:lvl w:ilvl="3" w:tplc="ECA066E8">
      <w:numFmt w:val="bullet"/>
      <w:lvlText w:val="•"/>
      <w:lvlJc w:val="left"/>
      <w:pPr>
        <w:ind w:left="2910" w:hanging="356"/>
      </w:pPr>
      <w:rPr>
        <w:rFonts w:hint="default"/>
        <w:lang w:val="en-US" w:eastAsia="en-US" w:bidi="ar-SA"/>
      </w:rPr>
    </w:lvl>
    <w:lvl w:ilvl="4" w:tplc="3B9C4B4C">
      <w:numFmt w:val="bullet"/>
      <w:lvlText w:val="•"/>
      <w:lvlJc w:val="left"/>
      <w:pPr>
        <w:ind w:left="3956" w:hanging="356"/>
      </w:pPr>
      <w:rPr>
        <w:rFonts w:hint="default"/>
        <w:lang w:val="en-US" w:eastAsia="en-US" w:bidi="ar-SA"/>
      </w:rPr>
    </w:lvl>
    <w:lvl w:ilvl="5" w:tplc="2168D9C4">
      <w:numFmt w:val="bullet"/>
      <w:lvlText w:val="•"/>
      <w:lvlJc w:val="left"/>
      <w:pPr>
        <w:ind w:left="5001" w:hanging="356"/>
      </w:pPr>
      <w:rPr>
        <w:rFonts w:hint="default"/>
        <w:lang w:val="en-US" w:eastAsia="en-US" w:bidi="ar-SA"/>
      </w:rPr>
    </w:lvl>
    <w:lvl w:ilvl="6" w:tplc="F7F628A2">
      <w:numFmt w:val="bullet"/>
      <w:lvlText w:val="•"/>
      <w:lvlJc w:val="left"/>
      <w:pPr>
        <w:ind w:left="6046" w:hanging="356"/>
      </w:pPr>
      <w:rPr>
        <w:rFonts w:hint="default"/>
        <w:lang w:val="en-US" w:eastAsia="en-US" w:bidi="ar-SA"/>
      </w:rPr>
    </w:lvl>
    <w:lvl w:ilvl="7" w:tplc="320A36F4">
      <w:numFmt w:val="bullet"/>
      <w:lvlText w:val="•"/>
      <w:lvlJc w:val="left"/>
      <w:pPr>
        <w:ind w:left="7092" w:hanging="356"/>
      </w:pPr>
      <w:rPr>
        <w:rFonts w:hint="default"/>
        <w:lang w:val="en-US" w:eastAsia="en-US" w:bidi="ar-SA"/>
      </w:rPr>
    </w:lvl>
    <w:lvl w:ilvl="8" w:tplc="990CD4CA">
      <w:numFmt w:val="bullet"/>
      <w:lvlText w:val="•"/>
      <w:lvlJc w:val="left"/>
      <w:pPr>
        <w:ind w:left="8137" w:hanging="356"/>
      </w:pPr>
      <w:rPr>
        <w:rFonts w:hint="default"/>
        <w:lang w:val="en-US" w:eastAsia="en-US" w:bidi="ar-SA"/>
      </w:rPr>
    </w:lvl>
  </w:abstractNum>
  <w:abstractNum w:abstractNumId="24" w15:restartNumberingAfterBreak="0">
    <w:nsid w:val="76572D2B"/>
    <w:multiLevelType w:val="hybridMultilevel"/>
    <w:tmpl w:val="1D26BED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FE66BD7"/>
    <w:multiLevelType w:val="hybridMultilevel"/>
    <w:tmpl w:val="D772F0EA"/>
    <w:lvl w:ilvl="0" w:tplc="EAB2584A">
      <w:start w:val="3"/>
      <w:numFmt w:val="decimal"/>
      <w:lvlText w:val="%1."/>
      <w:lvlJc w:val="left"/>
      <w:pPr>
        <w:ind w:left="838" w:hanging="364"/>
      </w:pPr>
      <w:rPr>
        <w:rFonts w:ascii="Arial" w:eastAsia="Arial" w:hAnsi="Arial" w:cs="Arial" w:hint="default"/>
        <w:b w:val="0"/>
        <w:bCs w:val="0"/>
        <w:i w:val="0"/>
        <w:iCs w:val="0"/>
        <w:spacing w:val="-1"/>
        <w:w w:val="105"/>
        <w:sz w:val="23"/>
        <w:szCs w:val="23"/>
        <w:lang w:val="en-US" w:eastAsia="en-US" w:bidi="ar-SA"/>
      </w:rPr>
    </w:lvl>
    <w:lvl w:ilvl="1" w:tplc="8B12C70C">
      <w:numFmt w:val="bullet"/>
      <w:lvlText w:val="•"/>
      <w:lvlJc w:val="left"/>
      <w:pPr>
        <w:ind w:left="857" w:hanging="357"/>
      </w:pPr>
      <w:rPr>
        <w:rFonts w:ascii="Arial" w:eastAsia="Arial" w:hAnsi="Arial" w:cs="Arial" w:hint="default"/>
        <w:b w:val="0"/>
        <w:bCs w:val="0"/>
        <w:i w:val="0"/>
        <w:iCs w:val="0"/>
        <w:spacing w:val="0"/>
        <w:w w:val="111"/>
        <w:sz w:val="23"/>
        <w:szCs w:val="23"/>
        <w:lang w:val="en-US" w:eastAsia="en-US" w:bidi="ar-SA"/>
      </w:rPr>
    </w:lvl>
    <w:lvl w:ilvl="2" w:tplc="C554DEFE">
      <w:numFmt w:val="bullet"/>
      <w:lvlText w:val="•"/>
      <w:lvlJc w:val="left"/>
      <w:pPr>
        <w:ind w:left="1913" w:hanging="357"/>
      </w:pPr>
      <w:rPr>
        <w:rFonts w:hint="default"/>
        <w:lang w:val="en-US" w:eastAsia="en-US" w:bidi="ar-SA"/>
      </w:rPr>
    </w:lvl>
    <w:lvl w:ilvl="3" w:tplc="5FEEA90E">
      <w:numFmt w:val="bullet"/>
      <w:lvlText w:val="•"/>
      <w:lvlJc w:val="left"/>
      <w:pPr>
        <w:ind w:left="2967" w:hanging="357"/>
      </w:pPr>
      <w:rPr>
        <w:rFonts w:hint="default"/>
        <w:lang w:val="en-US" w:eastAsia="en-US" w:bidi="ar-SA"/>
      </w:rPr>
    </w:lvl>
    <w:lvl w:ilvl="4" w:tplc="1BFE3F84">
      <w:numFmt w:val="bullet"/>
      <w:lvlText w:val="•"/>
      <w:lvlJc w:val="left"/>
      <w:pPr>
        <w:ind w:left="4021" w:hanging="357"/>
      </w:pPr>
      <w:rPr>
        <w:rFonts w:hint="default"/>
        <w:lang w:val="en-US" w:eastAsia="en-US" w:bidi="ar-SA"/>
      </w:rPr>
    </w:lvl>
    <w:lvl w:ilvl="5" w:tplc="2D020C94">
      <w:numFmt w:val="bullet"/>
      <w:lvlText w:val="•"/>
      <w:lvlJc w:val="left"/>
      <w:pPr>
        <w:ind w:left="5074" w:hanging="357"/>
      </w:pPr>
      <w:rPr>
        <w:rFonts w:hint="default"/>
        <w:lang w:val="en-US" w:eastAsia="en-US" w:bidi="ar-SA"/>
      </w:rPr>
    </w:lvl>
    <w:lvl w:ilvl="6" w:tplc="FA86962E">
      <w:numFmt w:val="bullet"/>
      <w:lvlText w:val="•"/>
      <w:lvlJc w:val="left"/>
      <w:pPr>
        <w:ind w:left="6128" w:hanging="357"/>
      </w:pPr>
      <w:rPr>
        <w:rFonts w:hint="default"/>
        <w:lang w:val="en-US" w:eastAsia="en-US" w:bidi="ar-SA"/>
      </w:rPr>
    </w:lvl>
    <w:lvl w:ilvl="7" w:tplc="F77AABE8">
      <w:numFmt w:val="bullet"/>
      <w:lvlText w:val="•"/>
      <w:lvlJc w:val="left"/>
      <w:pPr>
        <w:ind w:left="7182" w:hanging="357"/>
      </w:pPr>
      <w:rPr>
        <w:rFonts w:hint="default"/>
        <w:lang w:val="en-US" w:eastAsia="en-US" w:bidi="ar-SA"/>
      </w:rPr>
    </w:lvl>
    <w:lvl w:ilvl="8" w:tplc="5E9858AC">
      <w:numFmt w:val="bullet"/>
      <w:lvlText w:val="•"/>
      <w:lvlJc w:val="left"/>
      <w:pPr>
        <w:ind w:left="8235" w:hanging="357"/>
      </w:pPr>
      <w:rPr>
        <w:rFonts w:hint="default"/>
        <w:lang w:val="en-US" w:eastAsia="en-US" w:bidi="ar-SA"/>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9"/>
  </w:num>
  <w:num w:numId="3">
    <w:abstractNumId w:val="25"/>
  </w:num>
  <w:num w:numId="4">
    <w:abstractNumId w:val="26"/>
  </w:num>
  <w:num w:numId="5">
    <w:abstractNumId w:val="11"/>
  </w:num>
  <w:num w:numId="6">
    <w:abstractNumId w:val="16"/>
  </w:num>
  <w:num w:numId="7">
    <w:abstractNumId w:val="12"/>
  </w:num>
  <w:num w:numId="8">
    <w:abstractNumId w:val="15"/>
  </w:num>
  <w:num w:numId="9">
    <w:abstractNumId w:val="0"/>
  </w:num>
  <w:num w:numId="10">
    <w:abstractNumId w:val="23"/>
  </w:num>
  <w:num w:numId="11">
    <w:abstractNumId w:val="4"/>
  </w:num>
  <w:num w:numId="12">
    <w:abstractNumId w:val="6"/>
  </w:num>
  <w:num w:numId="13">
    <w:abstractNumId w:val="27"/>
  </w:num>
  <w:num w:numId="14">
    <w:abstractNumId w:val="8"/>
  </w:num>
  <w:num w:numId="15">
    <w:abstractNumId w:val="21"/>
  </w:num>
  <w:num w:numId="16">
    <w:abstractNumId w:val="20"/>
  </w:num>
  <w:num w:numId="17">
    <w:abstractNumId w:val="13"/>
  </w:num>
  <w:num w:numId="18">
    <w:abstractNumId w:val="17"/>
  </w:num>
  <w:num w:numId="19">
    <w:abstractNumId w:val="22"/>
  </w:num>
  <w:num w:numId="20">
    <w:abstractNumId w:val="9"/>
  </w:num>
  <w:num w:numId="21">
    <w:abstractNumId w:val="14"/>
  </w:num>
  <w:num w:numId="22">
    <w:abstractNumId w:val="10"/>
  </w:num>
  <w:num w:numId="23">
    <w:abstractNumId w:val="7"/>
  </w:num>
  <w:num w:numId="24">
    <w:abstractNumId w:val="5"/>
  </w:num>
  <w:num w:numId="25">
    <w:abstractNumId w:val="3"/>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IL0tiafzW5foom507enU85hbIZE71L1QJg71lAeAhS2tVIIfAyAqghF+pGXUtxOvpx/6S8Giu9qN/fiOQnSJg==" w:salt="iCQltn29c7fwyiEOHOpms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0653"/>
    <w:rsid w:val="00010A02"/>
    <w:rsid w:val="0002482C"/>
    <w:rsid w:val="0003162E"/>
    <w:rsid w:val="00031E5E"/>
    <w:rsid w:val="00033874"/>
    <w:rsid w:val="000427D8"/>
    <w:rsid w:val="00051445"/>
    <w:rsid w:val="00052E57"/>
    <w:rsid w:val="00054E7A"/>
    <w:rsid w:val="000556EC"/>
    <w:rsid w:val="00057D82"/>
    <w:rsid w:val="00062B3E"/>
    <w:rsid w:val="000649AB"/>
    <w:rsid w:val="0006686C"/>
    <w:rsid w:val="00072FEE"/>
    <w:rsid w:val="00073932"/>
    <w:rsid w:val="00074739"/>
    <w:rsid w:val="0008390A"/>
    <w:rsid w:val="00084501"/>
    <w:rsid w:val="00084F51"/>
    <w:rsid w:val="00087BB8"/>
    <w:rsid w:val="0009034B"/>
    <w:rsid w:val="00091252"/>
    <w:rsid w:val="00092C34"/>
    <w:rsid w:val="00093151"/>
    <w:rsid w:val="00096E95"/>
    <w:rsid w:val="000974F6"/>
    <w:rsid w:val="000A0D90"/>
    <w:rsid w:val="000A0DD0"/>
    <w:rsid w:val="000A111D"/>
    <w:rsid w:val="000A3619"/>
    <w:rsid w:val="000A60C4"/>
    <w:rsid w:val="000B20F9"/>
    <w:rsid w:val="000B39D4"/>
    <w:rsid w:val="000C1C1A"/>
    <w:rsid w:val="000C7A03"/>
    <w:rsid w:val="000D00C6"/>
    <w:rsid w:val="000D0462"/>
    <w:rsid w:val="000D0510"/>
    <w:rsid w:val="000D379C"/>
    <w:rsid w:val="000D6203"/>
    <w:rsid w:val="000D6E06"/>
    <w:rsid w:val="000F2402"/>
    <w:rsid w:val="000F252F"/>
    <w:rsid w:val="000F3DF9"/>
    <w:rsid w:val="001003A7"/>
    <w:rsid w:val="001056C9"/>
    <w:rsid w:val="00106E4E"/>
    <w:rsid w:val="00107971"/>
    <w:rsid w:val="00112FB5"/>
    <w:rsid w:val="00113922"/>
    <w:rsid w:val="00116F52"/>
    <w:rsid w:val="0011786F"/>
    <w:rsid w:val="00120C4A"/>
    <w:rsid w:val="001219FF"/>
    <w:rsid w:val="00122976"/>
    <w:rsid w:val="00126AF1"/>
    <w:rsid w:val="00135858"/>
    <w:rsid w:val="001375C7"/>
    <w:rsid w:val="001403EB"/>
    <w:rsid w:val="00141549"/>
    <w:rsid w:val="00144872"/>
    <w:rsid w:val="001458B4"/>
    <w:rsid w:val="00147ACE"/>
    <w:rsid w:val="00150071"/>
    <w:rsid w:val="00154DE6"/>
    <w:rsid w:val="0015736F"/>
    <w:rsid w:val="00160465"/>
    <w:rsid w:val="001751A1"/>
    <w:rsid w:val="00175866"/>
    <w:rsid w:val="00182662"/>
    <w:rsid w:val="00184580"/>
    <w:rsid w:val="00186A3E"/>
    <w:rsid w:val="00186A5E"/>
    <w:rsid w:val="00191742"/>
    <w:rsid w:val="00195709"/>
    <w:rsid w:val="00196ED6"/>
    <w:rsid w:val="001A229B"/>
    <w:rsid w:val="001A2CEE"/>
    <w:rsid w:val="001A2D5D"/>
    <w:rsid w:val="001A421E"/>
    <w:rsid w:val="001A585B"/>
    <w:rsid w:val="001B4D2A"/>
    <w:rsid w:val="001B53DA"/>
    <w:rsid w:val="001B5556"/>
    <w:rsid w:val="001B7048"/>
    <w:rsid w:val="001C027C"/>
    <w:rsid w:val="001C0B10"/>
    <w:rsid w:val="001C1FEC"/>
    <w:rsid w:val="001C29A1"/>
    <w:rsid w:val="001C53E1"/>
    <w:rsid w:val="001D51B9"/>
    <w:rsid w:val="001D6D0C"/>
    <w:rsid w:val="001E188E"/>
    <w:rsid w:val="001E18D3"/>
    <w:rsid w:val="001E2D62"/>
    <w:rsid w:val="001E3999"/>
    <w:rsid w:val="001E3AE8"/>
    <w:rsid w:val="001F0CDB"/>
    <w:rsid w:val="001F2EAC"/>
    <w:rsid w:val="001F4519"/>
    <w:rsid w:val="001F5ABD"/>
    <w:rsid w:val="001F60DB"/>
    <w:rsid w:val="001F7B08"/>
    <w:rsid w:val="00200320"/>
    <w:rsid w:val="00200D08"/>
    <w:rsid w:val="00201BBB"/>
    <w:rsid w:val="00205551"/>
    <w:rsid w:val="00207187"/>
    <w:rsid w:val="00214DE8"/>
    <w:rsid w:val="00220DB9"/>
    <w:rsid w:val="00223BCA"/>
    <w:rsid w:val="002257DA"/>
    <w:rsid w:val="0023021A"/>
    <w:rsid w:val="002319D2"/>
    <w:rsid w:val="00231D79"/>
    <w:rsid w:val="00232788"/>
    <w:rsid w:val="00235824"/>
    <w:rsid w:val="002364AF"/>
    <w:rsid w:val="00236E9F"/>
    <w:rsid w:val="0023793B"/>
    <w:rsid w:val="00240F54"/>
    <w:rsid w:val="00240FCE"/>
    <w:rsid w:val="0024645B"/>
    <w:rsid w:val="00256181"/>
    <w:rsid w:val="002572D8"/>
    <w:rsid w:val="00271372"/>
    <w:rsid w:val="00273CEB"/>
    <w:rsid w:val="00274947"/>
    <w:rsid w:val="00276588"/>
    <w:rsid w:val="00281F80"/>
    <w:rsid w:val="00282019"/>
    <w:rsid w:val="002827C8"/>
    <w:rsid w:val="00282AC5"/>
    <w:rsid w:val="00284424"/>
    <w:rsid w:val="00285D23"/>
    <w:rsid w:val="0029365A"/>
    <w:rsid w:val="002949E4"/>
    <w:rsid w:val="00294B5A"/>
    <w:rsid w:val="0029589C"/>
    <w:rsid w:val="002A28BB"/>
    <w:rsid w:val="002A2A24"/>
    <w:rsid w:val="002A416E"/>
    <w:rsid w:val="002A6257"/>
    <w:rsid w:val="002A732C"/>
    <w:rsid w:val="002B3089"/>
    <w:rsid w:val="002B316B"/>
    <w:rsid w:val="002B382B"/>
    <w:rsid w:val="002B697F"/>
    <w:rsid w:val="002C2AF7"/>
    <w:rsid w:val="002D19DE"/>
    <w:rsid w:val="002D253A"/>
    <w:rsid w:val="002D29CC"/>
    <w:rsid w:val="002D679C"/>
    <w:rsid w:val="002F2EA1"/>
    <w:rsid w:val="00301CD9"/>
    <w:rsid w:val="0030291B"/>
    <w:rsid w:val="00315A90"/>
    <w:rsid w:val="003205BC"/>
    <w:rsid w:val="00320E7E"/>
    <w:rsid w:val="00327A8F"/>
    <w:rsid w:val="00330657"/>
    <w:rsid w:val="00332E7E"/>
    <w:rsid w:val="0033463C"/>
    <w:rsid w:val="0033499E"/>
    <w:rsid w:val="00340926"/>
    <w:rsid w:val="00343095"/>
    <w:rsid w:val="00343A81"/>
    <w:rsid w:val="00345380"/>
    <w:rsid w:val="003503D4"/>
    <w:rsid w:val="003550B7"/>
    <w:rsid w:val="00356A1C"/>
    <w:rsid w:val="00357C38"/>
    <w:rsid w:val="0036012F"/>
    <w:rsid w:val="00360132"/>
    <w:rsid w:val="00365753"/>
    <w:rsid w:val="003711C6"/>
    <w:rsid w:val="0038119B"/>
    <w:rsid w:val="00384FFC"/>
    <w:rsid w:val="0038584A"/>
    <w:rsid w:val="00385BB6"/>
    <w:rsid w:val="00387FBA"/>
    <w:rsid w:val="00391182"/>
    <w:rsid w:val="003A1F2F"/>
    <w:rsid w:val="003A259A"/>
    <w:rsid w:val="003A3FC9"/>
    <w:rsid w:val="003A4568"/>
    <w:rsid w:val="003A798F"/>
    <w:rsid w:val="003C21BA"/>
    <w:rsid w:val="003C3236"/>
    <w:rsid w:val="003C3283"/>
    <w:rsid w:val="003C4296"/>
    <w:rsid w:val="003C4594"/>
    <w:rsid w:val="003C46A1"/>
    <w:rsid w:val="003C47E6"/>
    <w:rsid w:val="003C7B8A"/>
    <w:rsid w:val="003D678F"/>
    <w:rsid w:val="003D6FBC"/>
    <w:rsid w:val="003D7FDD"/>
    <w:rsid w:val="003E216E"/>
    <w:rsid w:val="003E3063"/>
    <w:rsid w:val="003E521E"/>
    <w:rsid w:val="003F239C"/>
    <w:rsid w:val="003F539C"/>
    <w:rsid w:val="004005B1"/>
    <w:rsid w:val="004008FB"/>
    <w:rsid w:val="00404F96"/>
    <w:rsid w:val="00407667"/>
    <w:rsid w:val="004112F0"/>
    <w:rsid w:val="00412E02"/>
    <w:rsid w:val="004136BA"/>
    <w:rsid w:val="00413E09"/>
    <w:rsid w:val="00417BE0"/>
    <w:rsid w:val="00426B6D"/>
    <w:rsid w:val="00427929"/>
    <w:rsid w:val="0043259B"/>
    <w:rsid w:val="004478AA"/>
    <w:rsid w:val="004536FC"/>
    <w:rsid w:val="00455277"/>
    <w:rsid w:val="00461D4F"/>
    <w:rsid w:val="00467E2B"/>
    <w:rsid w:val="004704DD"/>
    <w:rsid w:val="004737C1"/>
    <w:rsid w:val="00475316"/>
    <w:rsid w:val="0047716F"/>
    <w:rsid w:val="00480C95"/>
    <w:rsid w:val="004812B8"/>
    <w:rsid w:val="004815F9"/>
    <w:rsid w:val="00487FF1"/>
    <w:rsid w:val="0049128D"/>
    <w:rsid w:val="004945F4"/>
    <w:rsid w:val="00495B97"/>
    <w:rsid w:val="004974FD"/>
    <w:rsid w:val="004A502D"/>
    <w:rsid w:val="004A520F"/>
    <w:rsid w:val="004A7F3B"/>
    <w:rsid w:val="004B0B88"/>
    <w:rsid w:val="004B2A13"/>
    <w:rsid w:val="004B5247"/>
    <w:rsid w:val="004C0103"/>
    <w:rsid w:val="004C0607"/>
    <w:rsid w:val="004C0C48"/>
    <w:rsid w:val="004C160C"/>
    <w:rsid w:val="004C7792"/>
    <w:rsid w:val="004D0807"/>
    <w:rsid w:val="004D0A07"/>
    <w:rsid w:val="004D2244"/>
    <w:rsid w:val="004D33AB"/>
    <w:rsid w:val="004D545D"/>
    <w:rsid w:val="004D551E"/>
    <w:rsid w:val="004D5B1C"/>
    <w:rsid w:val="004F08F9"/>
    <w:rsid w:val="004F0911"/>
    <w:rsid w:val="004F442B"/>
    <w:rsid w:val="004F451C"/>
    <w:rsid w:val="004F6026"/>
    <w:rsid w:val="00503BD7"/>
    <w:rsid w:val="00504F7C"/>
    <w:rsid w:val="005073AF"/>
    <w:rsid w:val="0051201C"/>
    <w:rsid w:val="00513496"/>
    <w:rsid w:val="00515465"/>
    <w:rsid w:val="00517B29"/>
    <w:rsid w:val="00523BF3"/>
    <w:rsid w:val="00527AC0"/>
    <w:rsid w:val="00530F7E"/>
    <w:rsid w:val="00531425"/>
    <w:rsid w:val="0053363D"/>
    <w:rsid w:val="005343B5"/>
    <w:rsid w:val="00540264"/>
    <w:rsid w:val="00541EF0"/>
    <w:rsid w:val="00543D68"/>
    <w:rsid w:val="00553864"/>
    <w:rsid w:val="005555E0"/>
    <w:rsid w:val="00561EC8"/>
    <w:rsid w:val="00562127"/>
    <w:rsid w:val="005625C3"/>
    <w:rsid w:val="00563738"/>
    <w:rsid w:val="005713E2"/>
    <w:rsid w:val="00573256"/>
    <w:rsid w:val="00575FA1"/>
    <w:rsid w:val="005761EE"/>
    <w:rsid w:val="00576535"/>
    <w:rsid w:val="00584FC7"/>
    <w:rsid w:val="005A0AD4"/>
    <w:rsid w:val="005A7B83"/>
    <w:rsid w:val="005B23B1"/>
    <w:rsid w:val="005B3D57"/>
    <w:rsid w:val="005B6277"/>
    <w:rsid w:val="005C303F"/>
    <w:rsid w:val="005C384E"/>
    <w:rsid w:val="005C398E"/>
    <w:rsid w:val="005C3BEA"/>
    <w:rsid w:val="005C7465"/>
    <w:rsid w:val="005D236A"/>
    <w:rsid w:val="005D4920"/>
    <w:rsid w:val="005E430D"/>
    <w:rsid w:val="005E68CF"/>
    <w:rsid w:val="005E7102"/>
    <w:rsid w:val="005F0249"/>
    <w:rsid w:val="005F4D91"/>
    <w:rsid w:val="005F799D"/>
    <w:rsid w:val="005F7D89"/>
    <w:rsid w:val="00601825"/>
    <w:rsid w:val="00602155"/>
    <w:rsid w:val="00610478"/>
    <w:rsid w:val="006113D2"/>
    <w:rsid w:val="006132B4"/>
    <w:rsid w:val="006135D7"/>
    <w:rsid w:val="00617CA8"/>
    <w:rsid w:val="00620443"/>
    <w:rsid w:val="00620EA0"/>
    <w:rsid w:val="006215D2"/>
    <w:rsid w:val="006221AE"/>
    <w:rsid w:val="006230E8"/>
    <w:rsid w:val="006237ED"/>
    <w:rsid w:val="0062632F"/>
    <w:rsid w:val="00631E8B"/>
    <w:rsid w:val="0063393A"/>
    <w:rsid w:val="00645C32"/>
    <w:rsid w:val="0066359C"/>
    <w:rsid w:val="00665614"/>
    <w:rsid w:val="00667EA8"/>
    <w:rsid w:val="006765DF"/>
    <w:rsid w:val="00682652"/>
    <w:rsid w:val="00682766"/>
    <w:rsid w:val="00682886"/>
    <w:rsid w:val="00683C34"/>
    <w:rsid w:val="0068461E"/>
    <w:rsid w:val="006904A6"/>
    <w:rsid w:val="00691214"/>
    <w:rsid w:val="006914D6"/>
    <w:rsid w:val="00694D7F"/>
    <w:rsid w:val="00695545"/>
    <w:rsid w:val="00696AFE"/>
    <w:rsid w:val="00696D54"/>
    <w:rsid w:val="00697FDB"/>
    <w:rsid w:val="006A30B4"/>
    <w:rsid w:val="006A3400"/>
    <w:rsid w:val="006A39AA"/>
    <w:rsid w:val="006A4CFF"/>
    <w:rsid w:val="006A7635"/>
    <w:rsid w:val="006B0BE8"/>
    <w:rsid w:val="006B110C"/>
    <w:rsid w:val="006B33CC"/>
    <w:rsid w:val="006B7F30"/>
    <w:rsid w:val="006C151B"/>
    <w:rsid w:val="006C26E2"/>
    <w:rsid w:val="006C2D1A"/>
    <w:rsid w:val="006C75F8"/>
    <w:rsid w:val="006D7BA7"/>
    <w:rsid w:val="006E1BCB"/>
    <w:rsid w:val="006E253C"/>
    <w:rsid w:val="006E6CB8"/>
    <w:rsid w:val="006E76FA"/>
    <w:rsid w:val="006E7836"/>
    <w:rsid w:val="006E7B45"/>
    <w:rsid w:val="006F3506"/>
    <w:rsid w:val="006F4097"/>
    <w:rsid w:val="006F5D5C"/>
    <w:rsid w:val="00702468"/>
    <w:rsid w:val="00706F5B"/>
    <w:rsid w:val="007104C1"/>
    <w:rsid w:val="00716911"/>
    <w:rsid w:val="00716D3E"/>
    <w:rsid w:val="00721E53"/>
    <w:rsid w:val="007243F3"/>
    <w:rsid w:val="00724953"/>
    <w:rsid w:val="007256EB"/>
    <w:rsid w:val="00725FB7"/>
    <w:rsid w:val="00730113"/>
    <w:rsid w:val="00731E9A"/>
    <w:rsid w:val="00733486"/>
    <w:rsid w:val="00742797"/>
    <w:rsid w:val="0074382E"/>
    <w:rsid w:val="00745CBD"/>
    <w:rsid w:val="00747E86"/>
    <w:rsid w:val="007508D4"/>
    <w:rsid w:val="00751762"/>
    <w:rsid w:val="00761CD2"/>
    <w:rsid w:val="00764538"/>
    <w:rsid w:val="007674D0"/>
    <w:rsid w:val="00771579"/>
    <w:rsid w:val="00771C80"/>
    <w:rsid w:val="007754DE"/>
    <w:rsid w:val="0077729D"/>
    <w:rsid w:val="00780204"/>
    <w:rsid w:val="00781102"/>
    <w:rsid w:val="00784813"/>
    <w:rsid w:val="00787298"/>
    <w:rsid w:val="007902C0"/>
    <w:rsid w:val="00791A83"/>
    <w:rsid w:val="007947AD"/>
    <w:rsid w:val="00797370"/>
    <w:rsid w:val="007B0EAD"/>
    <w:rsid w:val="007C0726"/>
    <w:rsid w:val="007C5F36"/>
    <w:rsid w:val="007D3B4E"/>
    <w:rsid w:val="007D58D9"/>
    <w:rsid w:val="007E2F35"/>
    <w:rsid w:val="007E73C3"/>
    <w:rsid w:val="007E73F4"/>
    <w:rsid w:val="007F187B"/>
    <w:rsid w:val="007F1D65"/>
    <w:rsid w:val="007F7596"/>
    <w:rsid w:val="00800215"/>
    <w:rsid w:val="008013DA"/>
    <w:rsid w:val="00805009"/>
    <w:rsid w:val="00810F39"/>
    <w:rsid w:val="0081252D"/>
    <w:rsid w:val="00813A82"/>
    <w:rsid w:val="00814528"/>
    <w:rsid w:val="008153CB"/>
    <w:rsid w:val="0082443F"/>
    <w:rsid w:val="008267A5"/>
    <w:rsid w:val="00827E5D"/>
    <w:rsid w:val="00827EF8"/>
    <w:rsid w:val="00830F10"/>
    <w:rsid w:val="008329A8"/>
    <w:rsid w:val="00832C34"/>
    <w:rsid w:val="0083760F"/>
    <w:rsid w:val="00837CE8"/>
    <w:rsid w:val="00837E7E"/>
    <w:rsid w:val="00841040"/>
    <w:rsid w:val="0084269F"/>
    <w:rsid w:val="00842F67"/>
    <w:rsid w:val="00843D48"/>
    <w:rsid w:val="0085442C"/>
    <w:rsid w:val="00855B5F"/>
    <w:rsid w:val="0086217B"/>
    <w:rsid w:val="008641BD"/>
    <w:rsid w:val="00864403"/>
    <w:rsid w:val="008656CE"/>
    <w:rsid w:val="00874BF4"/>
    <w:rsid w:val="008758A6"/>
    <w:rsid w:val="0088465B"/>
    <w:rsid w:val="008864F2"/>
    <w:rsid w:val="00886E5A"/>
    <w:rsid w:val="008901FA"/>
    <w:rsid w:val="0089353F"/>
    <w:rsid w:val="008A01EE"/>
    <w:rsid w:val="008A3694"/>
    <w:rsid w:val="008A3B3C"/>
    <w:rsid w:val="008A5B7C"/>
    <w:rsid w:val="008B0507"/>
    <w:rsid w:val="008B1337"/>
    <w:rsid w:val="008B71F0"/>
    <w:rsid w:val="008C0A61"/>
    <w:rsid w:val="008C148C"/>
    <w:rsid w:val="008C30F0"/>
    <w:rsid w:val="008D0716"/>
    <w:rsid w:val="008D1398"/>
    <w:rsid w:val="008D1A9C"/>
    <w:rsid w:val="008D5DFC"/>
    <w:rsid w:val="008D7287"/>
    <w:rsid w:val="008E0644"/>
    <w:rsid w:val="008E3960"/>
    <w:rsid w:val="008E4487"/>
    <w:rsid w:val="008E54B0"/>
    <w:rsid w:val="008E66DD"/>
    <w:rsid w:val="008E7A6C"/>
    <w:rsid w:val="008F0721"/>
    <w:rsid w:val="008F1E86"/>
    <w:rsid w:val="008F2B20"/>
    <w:rsid w:val="008F2D35"/>
    <w:rsid w:val="008F64D9"/>
    <w:rsid w:val="008F67FE"/>
    <w:rsid w:val="0090115A"/>
    <w:rsid w:val="00901D8F"/>
    <w:rsid w:val="009029A2"/>
    <w:rsid w:val="00903109"/>
    <w:rsid w:val="00910CED"/>
    <w:rsid w:val="00910D11"/>
    <w:rsid w:val="00911CCD"/>
    <w:rsid w:val="0091377E"/>
    <w:rsid w:val="00913CC6"/>
    <w:rsid w:val="00916740"/>
    <w:rsid w:val="00917E35"/>
    <w:rsid w:val="00925583"/>
    <w:rsid w:val="00933837"/>
    <w:rsid w:val="0093725A"/>
    <w:rsid w:val="0094026D"/>
    <w:rsid w:val="009418BD"/>
    <w:rsid w:val="00941C8A"/>
    <w:rsid w:val="009475A6"/>
    <w:rsid w:val="0095241B"/>
    <w:rsid w:val="0096444E"/>
    <w:rsid w:val="0096458E"/>
    <w:rsid w:val="00965A23"/>
    <w:rsid w:val="00965C3B"/>
    <w:rsid w:val="00971A32"/>
    <w:rsid w:val="00973414"/>
    <w:rsid w:val="00973888"/>
    <w:rsid w:val="009767EA"/>
    <w:rsid w:val="00977FF0"/>
    <w:rsid w:val="00980B4B"/>
    <w:rsid w:val="00984131"/>
    <w:rsid w:val="00984220"/>
    <w:rsid w:val="00984751"/>
    <w:rsid w:val="00987798"/>
    <w:rsid w:val="00994A1B"/>
    <w:rsid w:val="009A01AA"/>
    <w:rsid w:val="009A4D7E"/>
    <w:rsid w:val="009A74D7"/>
    <w:rsid w:val="009B3DC3"/>
    <w:rsid w:val="009B524A"/>
    <w:rsid w:val="009C5560"/>
    <w:rsid w:val="009C5CA0"/>
    <w:rsid w:val="009D0754"/>
    <w:rsid w:val="009D44AF"/>
    <w:rsid w:val="009D7CF0"/>
    <w:rsid w:val="009D7F05"/>
    <w:rsid w:val="009E25A3"/>
    <w:rsid w:val="009E26DB"/>
    <w:rsid w:val="009E4005"/>
    <w:rsid w:val="009E47B3"/>
    <w:rsid w:val="00A02D1F"/>
    <w:rsid w:val="00A02FE4"/>
    <w:rsid w:val="00A06050"/>
    <w:rsid w:val="00A073E0"/>
    <w:rsid w:val="00A07691"/>
    <w:rsid w:val="00A15FDD"/>
    <w:rsid w:val="00A17203"/>
    <w:rsid w:val="00A17E64"/>
    <w:rsid w:val="00A2039A"/>
    <w:rsid w:val="00A21395"/>
    <w:rsid w:val="00A2295E"/>
    <w:rsid w:val="00A262C1"/>
    <w:rsid w:val="00A27620"/>
    <w:rsid w:val="00A27D27"/>
    <w:rsid w:val="00A30D21"/>
    <w:rsid w:val="00A3154A"/>
    <w:rsid w:val="00A35BD9"/>
    <w:rsid w:val="00A36EB0"/>
    <w:rsid w:val="00A46292"/>
    <w:rsid w:val="00A47B45"/>
    <w:rsid w:val="00A50114"/>
    <w:rsid w:val="00A51DDF"/>
    <w:rsid w:val="00A5499F"/>
    <w:rsid w:val="00A54C4E"/>
    <w:rsid w:val="00A550B1"/>
    <w:rsid w:val="00A555E2"/>
    <w:rsid w:val="00A56F56"/>
    <w:rsid w:val="00A572B1"/>
    <w:rsid w:val="00A6504C"/>
    <w:rsid w:val="00A65FD8"/>
    <w:rsid w:val="00A678DD"/>
    <w:rsid w:val="00A70794"/>
    <w:rsid w:val="00A75424"/>
    <w:rsid w:val="00A81150"/>
    <w:rsid w:val="00A82F9E"/>
    <w:rsid w:val="00A85969"/>
    <w:rsid w:val="00AA072F"/>
    <w:rsid w:val="00AA39AE"/>
    <w:rsid w:val="00AB1E64"/>
    <w:rsid w:val="00AC15AF"/>
    <w:rsid w:val="00AC1F84"/>
    <w:rsid w:val="00AC24E9"/>
    <w:rsid w:val="00AC4466"/>
    <w:rsid w:val="00AC5951"/>
    <w:rsid w:val="00AC6BD4"/>
    <w:rsid w:val="00AD58EE"/>
    <w:rsid w:val="00AD79D4"/>
    <w:rsid w:val="00AE647A"/>
    <w:rsid w:val="00AE7BB7"/>
    <w:rsid w:val="00AF0EA2"/>
    <w:rsid w:val="00B010AA"/>
    <w:rsid w:val="00B03A8C"/>
    <w:rsid w:val="00B07DDB"/>
    <w:rsid w:val="00B10B84"/>
    <w:rsid w:val="00B1779A"/>
    <w:rsid w:val="00B17D37"/>
    <w:rsid w:val="00B21D1A"/>
    <w:rsid w:val="00B23FF2"/>
    <w:rsid w:val="00B24AEC"/>
    <w:rsid w:val="00B303DE"/>
    <w:rsid w:val="00B3208B"/>
    <w:rsid w:val="00B367A9"/>
    <w:rsid w:val="00B405F5"/>
    <w:rsid w:val="00B40EA6"/>
    <w:rsid w:val="00B4358C"/>
    <w:rsid w:val="00B45241"/>
    <w:rsid w:val="00B46717"/>
    <w:rsid w:val="00B5189D"/>
    <w:rsid w:val="00B608DE"/>
    <w:rsid w:val="00B60EC4"/>
    <w:rsid w:val="00B623C6"/>
    <w:rsid w:val="00B63CFC"/>
    <w:rsid w:val="00B64078"/>
    <w:rsid w:val="00B64B04"/>
    <w:rsid w:val="00B66994"/>
    <w:rsid w:val="00B72C47"/>
    <w:rsid w:val="00B754AF"/>
    <w:rsid w:val="00B826E1"/>
    <w:rsid w:val="00B9051B"/>
    <w:rsid w:val="00B933F6"/>
    <w:rsid w:val="00B9752D"/>
    <w:rsid w:val="00BA092F"/>
    <w:rsid w:val="00BA24BF"/>
    <w:rsid w:val="00BA3796"/>
    <w:rsid w:val="00BA7379"/>
    <w:rsid w:val="00BA78E2"/>
    <w:rsid w:val="00BB10A8"/>
    <w:rsid w:val="00BB230E"/>
    <w:rsid w:val="00BB3E85"/>
    <w:rsid w:val="00BB4D72"/>
    <w:rsid w:val="00BB4E27"/>
    <w:rsid w:val="00BC2B08"/>
    <w:rsid w:val="00BC4358"/>
    <w:rsid w:val="00BC5CA7"/>
    <w:rsid w:val="00BD5A73"/>
    <w:rsid w:val="00BF2591"/>
    <w:rsid w:val="00BF356E"/>
    <w:rsid w:val="00BF4115"/>
    <w:rsid w:val="00BF4F88"/>
    <w:rsid w:val="00BF7E36"/>
    <w:rsid w:val="00C0129E"/>
    <w:rsid w:val="00C069FA"/>
    <w:rsid w:val="00C06CE8"/>
    <w:rsid w:val="00C146FA"/>
    <w:rsid w:val="00C147D8"/>
    <w:rsid w:val="00C15A48"/>
    <w:rsid w:val="00C201E7"/>
    <w:rsid w:val="00C2023B"/>
    <w:rsid w:val="00C27A61"/>
    <w:rsid w:val="00C27B57"/>
    <w:rsid w:val="00C30BCE"/>
    <w:rsid w:val="00C32978"/>
    <w:rsid w:val="00C343D3"/>
    <w:rsid w:val="00C34BBD"/>
    <w:rsid w:val="00C40FE9"/>
    <w:rsid w:val="00C51D8F"/>
    <w:rsid w:val="00C53543"/>
    <w:rsid w:val="00C542B0"/>
    <w:rsid w:val="00C6227A"/>
    <w:rsid w:val="00C6307F"/>
    <w:rsid w:val="00C6470A"/>
    <w:rsid w:val="00C65D55"/>
    <w:rsid w:val="00C70238"/>
    <w:rsid w:val="00C7112E"/>
    <w:rsid w:val="00C71290"/>
    <w:rsid w:val="00C7250D"/>
    <w:rsid w:val="00C74BB2"/>
    <w:rsid w:val="00C75494"/>
    <w:rsid w:val="00C77684"/>
    <w:rsid w:val="00C80BBD"/>
    <w:rsid w:val="00C80DF4"/>
    <w:rsid w:val="00C8173D"/>
    <w:rsid w:val="00C8364E"/>
    <w:rsid w:val="00C8409E"/>
    <w:rsid w:val="00C86850"/>
    <w:rsid w:val="00C9142B"/>
    <w:rsid w:val="00C916D6"/>
    <w:rsid w:val="00C9533C"/>
    <w:rsid w:val="00CA03C6"/>
    <w:rsid w:val="00CA0775"/>
    <w:rsid w:val="00CA0D3E"/>
    <w:rsid w:val="00CB038B"/>
    <w:rsid w:val="00CB2E65"/>
    <w:rsid w:val="00CB370E"/>
    <w:rsid w:val="00CB3DAF"/>
    <w:rsid w:val="00CC17B4"/>
    <w:rsid w:val="00CD085D"/>
    <w:rsid w:val="00CD09D1"/>
    <w:rsid w:val="00CD29B4"/>
    <w:rsid w:val="00CD3C26"/>
    <w:rsid w:val="00CD4F69"/>
    <w:rsid w:val="00CE18C9"/>
    <w:rsid w:val="00CE1C3D"/>
    <w:rsid w:val="00CE4DEA"/>
    <w:rsid w:val="00CE5FE8"/>
    <w:rsid w:val="00CE693D"/>
    <w:rsid w:val="00CE6D95"/>
    <w:rsid w:val="00CF0447"/>
    <w:rsid w:val="00CF25C1"/>
    <w:rsid w:val="00CF7961"/>
    <w:rsid w:val="00D008FE"/>
    <w:rsid w:val="00D04009"/>
    <w:rsid w:val="00D04539"/>
    <w:rsid w:val="00D076D0"/>
    <w:rsid w:val="00D144BE"/>
    <w:rsid w:val="00D15AC6"/>
    <w:rsid w:val="00D17D30"/>
    <w:rsid w:val="00D20082"/>
    <w:rsid w:val="00D21003"/>
    <w:rsid w:val="00D25DB7"/>
    <w:rsid w:val="00D27C92"/>
    <w:rsid w:val="00D34B6B"/>
    <w:rsid w:val="00D35D8D"/>
    <w:rsid w:val="00D40832"/>
    <w:rsid w:val="00D4152E"/>
    <w:rsid w:val="00D41D04"/>
    <w:rsid w:val="00D45014"/>
    <w:rsid w:val="00D45E38"/>
    <w:rsid w:val="00D5070A"/>
    <w:rsid w:val="00D50D8F"/>
    <w:rsid w:val="00D53FD4"/>
    <w:rsid w:val="00D659F3"/>
    <w:rsid w:val="00D65E16"/>
    <w:rsid w:val="00D70008"/>
    <w:rsid w:val="00D751DC"/>
    <w:rsid w:val="00D77EB0"/>
    <w:rsid w:val="00D80FBD"/>
    <w:rsid w:val="00D84D60"/>
    <w:rsid w:val="00D8560E"/>
    <w:rsid w:val="00D856BF"/>
    <w:rsid w:val="00D9076C"/>
    <w:rsid w:val="00D934B5"/>
    <w:rsid w:val="00D959E4"/>
    <w:rsid w:val="00D95AF1"/>
    <w:rsid w:val="00D963EB"/>
    <w:rsid w:val="00D9693C"/>
    <w:rsid w:val="00D972F4"/>
    <w:rsid w:val="00DA05BB"/>
    <w:rsid w:val="00DA334B"/>
    <w:rsid w:val="00DA3FD4"/>
    <w:rsid w:val="00DA7553"/>
    <w:rsid w:val="00DB0CFC"/>
    <w:rsid w:val="00DB46EF"/>
    <w:rsid w:val="00DB4F35"/>
    <w:rsid w:val="00DC15FD"/>
    <w:rsid w:val="00DC50FE"/>
    <w:rsid w:val="00DC6F2A"/>
    <w:rsid w:val="00DC7F05"/>
    <w:rsid w:val="00DD0371"/>
    <w:rsid w:val="00DE219E"/>
    <w:rsid w:val="00DE230B"/>
    <w:rsid w:val="00DE239F"/>
    <w:rsid w:val="00DE3ECD"/>
    <w:rsid w:val="00DF0295"/>
    <w:rsid w:val="00DF193E"/>
    <w:rsid w:val="00DF1BF0"/>
    <w:rsid w:val="00DF3B2C"/>
    <w:rsid w:val="00E00395"/>
    <w:rsid w:val="00E03585"/>
    <w:rsid w:val="00E05E50"/>
    <w:rsid w:val="00E05FB5"/>
    <w:rsid w:val="00E10B51"/>
    <w:rsid w:val="00E1402D"/>
    <w:rsid w:val="00E15FA7"/>
    <w:rsid w:val="00E175FF"/>
    <w:rsid w:val="00E26D0F"/>
    <w:rsid w:val="00E279E4"/>
    <w:rsid w:val="00E3044C"/>
    <w:rsid w:val="00E31D87"/>
    <w:rsid w:val="00E332A6"/>
    <w:rsid w:val="00E375F9"/>
    <w:rsid w:val="00E40A58"/>
    <w:rsid w:val="00E506C5"/>
    <w:rsid w:val="00E5680E"/>
    <w:rsid w:val="00E60257"/>
    <w:rsid w:val="00E61EE2"/>
    <w:rsid w:val="00E62655"/>
    <w:rsid w:val="00E739EF"/>
    <w:rsid w:val="00E804C4"/>
    <w:rsid w:val="00E83E3A"/>
    <w:rsid w:val="00E8451A"/>
    <w:rsid w:val="00E85348"/>
    <w:rsid w:val="00E933B1"/>
    <w:rsid w:val="00E95B3B"/>
    <w:rsid w:val="00E974A9"/>
    <w:rsid w:val="00EA19F1"/>
    <w:rsid w:val="00EA262A"/>
    <w:rsid w:val="00EA4973"/>
    <w:rsid w:val="00EA4A27"/>
    <w:rsid w:val="00EA55BB"/>
    <w:rsid w:val="00EA79A8"/>
    <w:rsid w:val="00EB434E"/>
    <w:rsid w:val="00EC6089"/>
    <w:rsid w:val="00ED133D"/>
    <w:rsid w:val="00ED2FE8"/>
    <w:rsid w:val="00ED7053"/>
    <w:rsid w:val="00EE4BA8"/>
    <w:rsid w:val="00F04CF3"/>
    <w:rsid w:val="00F06431"/>
    <w:rsid w:val="00F10DDB"/>
    <w:rsid w:val="00F117A0"/>
    <w:rsid w:val="00F22C7D"/>
    <w:rsid w:val="00F23638"/>
    <w:rsid w:val="00F279D6"/>
    <w:rsid w:val="00F301A4"/>
    <w:rsid w:val="00F363FE"/>
    <w:rsid w:val="00F36446"/>
    <w:rsid w:val="00F37D4B"/>
    <w:rsid w:val="00F430E0"/>
    <w:rsid w:val="00F437FC"/>
    <w:rsid w:val="00F44DD5"/>
    <w:rsid w:val="00F45014"/>
    <w:rsid w:val="00F46A6A"/>
    <w:rsid w:val="00F501F9"/>
    <w:rsid w:val="00F54C7E"/>
    <w:rsid w:val="00F5624D"/>
    <w:rsid w:val="00F57E34"/>
    <w:rsid w:val="00F60D80"/>
    <w:rsid w:val="00F612F5"/>
    <w:rsid w:val="00F63043"/>
    <w:rsid w:val="00F6471F"/>
    <w:rsid w:val="00F65407"/>
    <w:rsid w:val="00F66A9C"/>
    <w:rsid w:val="00F671F9"/>
    <w:rsid w:val="00F67C4C"/>
    <w:rsid w:val="00F7053A"/>
    <w:rsid w:val="00F71698"/>
    <w:rsid w:val="00F717A0"/>
    <w:rsid w:val="00F75E8B"/>
    <w:rsid w:val="00F81F3F"/>
    <w:rsid w:val="00F830B1"/>
    <w:rsid w:val="00F851D6"/>
    <w:rsid w:val="00F91277"/>
    <w:rsid w:val="00F94887"/>
    <w:rsid w:val="00F954CB"/>
    <w:rsid w:val="00F97372"/>
    <w:rsid w:val="00F97AAC"/>
    <w:rsid w:val="00FA0E07"/>
    <w:rsid w:val="00FA3B38"/>
    <w:rsid w:val="00FA761C"/>
    <w:rsid w:val="00FB2182"/>
    <w:rsid w:val="00FB276C"/>
    <w:rsid w:val="00FB2C76"/>
    <w:rsid w:val="00FB4403"/>
    <w:rsid w:val="00FB50E7"/>
    <w:rsid w:val="00FB6058"/>
    <w:rsid w:val="00FB6BE6"/>
    <w:rsid w:val="00FB774B"/>
    <w:rsid w:val="00FB79D1"/>
    <w:rsid w:val="00FC1ED0"/>
    <w:rsid w:val="00FC2022"/>
    <w:rsid w:val="00FC3EDE"/>
    <w:rsid w:val="00FC554D"/>
    <w:rsid w:val="00FC5869"/>
    <w:rsid w:val="00FC6CA1"/>
    <w:rsid w:val="00FC6CBD"/>
    <w:rsid w:val="00FC6D84"/>
    <w:rsid w:val="00FC7154"/>
    <w:rsid w:val="00FC778E"/>
    <w:rsid w:val="00FD0256"/>
    <w:rsid w:val="00FD11B9"/>
    <w:rsid w:val="00FD274C"/>
    <w:rsid w:val="00FD7085"/>
    <w:rsid w:val="00FD7F51"/>
    <w:rsid w:val="00FE4692"/>
    <w:rsid w:val="00FE5F9D"/>
    <w:rsid w:val="00FE70C1"/>
    <w:rsid w:val="00FF05DD"/>
    <w:rsid w:val="00FF0A2E"/>
    <w:rsid w:val="00FF13E6"/>
    <w:rsid w:val="00FF3C12"/>
    <w:rsid w:val="00FF6CA8"/>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AF97A768-37E5-4D8D-AED6-B0D9C660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1"/>
    <w:qFormat/>
    <w:rsid w:val="00175866"/>
    <w:pPr>
      <w:adjustRightInd/>
      <w:ind w:left="861" w:hanging="403"/>
    </w:pPr>
    <w:rPr>
      <w:rFonts w:ascii="Arial" w:eastAsia="Arial" w:hAnsi="Arial" w:cs="Arial"/>
      <w:sz w:val="22"/>
      <w:szCs w:val="22"/>
    </w:rPr>
  </w:style>
  <w:style w:type="paragraph" w:styleId="NormalWeb">
    <w:name w:val="Normal (Web)"/>
    <w:basedOn w:val="Normal"/>
    <w:uiPriority w:val="99"/>
    <w:unhideWhenUsed/>
    <w:rsid w:val="004737C1"/>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xcontentpasted0">
    <w:name w:val="x_xcontentpasted0"/>
    <w:basedOn w:val="DefaultParagraphFont"/>
    <w:rsid w:val="004737C1"/>
  </w:style>
  <w:style w:type="paragraph" w:customStyle="1" w:styleId="TableParagraph">
    <w:name w:val="Table Paragraph"/>
    <w:basedOn w:val="Normal"/>
    <w:uiPriority w:val="1"/>
    <w:qFormat/>
    <w:rsid w:val="004C0607"/>
    <w:pPr>
      <w:adjustRightInd/>
    </w:pPr>
    <w:rPr>
      <w:rFonts w:ascii="Arial" w:eastAsia="Arial" w:hAnsi="Arial" w:cs="Arial"/>
      <w:sz w:val="22"/>
      <w:szCs w:val="22"/>
    </w:rPr>
  </w:style>
  <w:style w:type="table" w:customStyle="1" w:styleId="TableGrid1">
    <w:name w:val="Table Grid1"/>
    <w:basedOn w:val="TableNormal"/>
    <w:next w:val="TableGrid"/>
    <w:uiPriority w:val="39"/>
    <w:rsid w:val="00A550B1"/>
    <w:rPr>
      <w:rFonts w:ascii="Arial" w:eastAsiaTheme="minorHAnsi" w:hAnsi="Arial"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4382E"/>
    <w:rPr>
      <w:rFonts w:ascii="Arial Unicode MS" w:eastAsia="Arial Unicode MS"/>
      <w:szCs w:val="24"/>
    </w:rPr>
  </w:style>
  <w:style w:type="character" w:customStyle="1" w:styleId="contentpasted1">
    <w:name w:val="contentpasted1"/>
    <w:basedOn w:val="DefaultParagraphFont"/>
    <w:rsid w:val="00FD0256"/>
  </w:style>
  <w:style w:type="character" w:styleId="Strong">
    <w:name w:val="Strong"/>
    <w:basedOn w:val="DefaultParagraphFont"/>
    <w:uiPriority w:val="22"/>
    <w:qFormat/>
    <w:rsid w:val="00A073E0"/>
    <w:rPr>
      <w:b/>
      <w:bCs/>
    </w:rPr>
  </w:style>
  <w:style w:type="paragraph" w:styleId="Revision">
    <w:name w:val="Revision"/>
    <w:hidden/>
    <w:uiPriority w:val="99"/>
    <w:semiHidden/>
    <w:rsid w:val="00DD0371"/>
    <w:rPr>
      <w:rFonts w:ascii="Arial Unicode MS" w:eastAsia="Arial Unicode MS"/>
      <w:szCs w:val="24"/>
    </w:rPr>
  </w:style>
  <w:style w:type="character" w:styleId="Mention">
    <w:name w:val="Mention"/>
    <w:basedOn w:val="DefaultParagraphFont"/>
    <w:uiPriority w:val="99"/>
    <w:unhideWhenUsed/>
    <w:rsid w:val="008B05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274409293">
      <w:bodyDiv w:val="1"/>
      <w:marLeft w:val="0"/>
      <w:marRight w:val="0"/>
      <w:marTop w:val="0"/>
      <w:marBottom w:val="0"/>
      <w:divBdr>
        <w:top w:val="none" w:sz="0" w:space="0" w:color="auto"/>
        <w:left w:val="none" w:sz="0" w:space="0" w:color="auto"/>
        <w:bottom w:val="none" w:sz="0" w:space="0" w:color="auto"/>
        <w:right w:val="none" w:sz="0" w:space="0" w:color="auto"/>
      </w:divBdr>
    </w:div>
    <w:div w:id="393360800">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5181017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186018063">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45728881">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4.xml><?xml version="1.0" encoding="utf-8"?>
<ds:datastoreItem xmlns:ds="http://schemas.openxmlformats.org/officeDocument/2006/customXml" ds:itemID="{98C8395F-0D3F-4487-9352-BE932B2A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6CE8DB-AD1A-4F49-8FE2-CFAC7404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4405</Words>
  <Characters>25112</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97</cp:revision>
  <cp:lastPrinted>2023-08-05T02:22:00Z</cp:lastPrinted>
  <dcterms:created xsi:type="dcterms:W3CDTF">2023-10-10T17:54:00Z</dcterms:created>
  <dcterms:modified xsi:type="dcterms:W3CDTF">2023-12-27T06:36:00Z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